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AEF9" w14:textId="77777777" w:rsidR="0054028D" w:rsidRDefault="0054028D" w:rsidP="0054028D">
      <w:pPr>
        <w:jc w:val="right"/>
      </w:pPr>
      <w:r>
        <w:rPr>
          <w:noProof/>
        </w:rPr>
        <w:drawing>
          <wp:inline distT="0" distB="0" distL="0" distR="0" wp14:anchorId="5C813921" wp14:editId="64799941">
            <wp:extent cx="1495578" cy="795737"/>
            <wp:effectExtent l="0" t="0" r="317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crosoftTeams-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77" cy="8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7893" w14:textId="77777777" w:rsidR="00AC3434" w:rsidRDefault="00AC343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 IMMEDIATE RELEASE</w:t>
      </w:r>
    </w:p>
    <w:p w14:paraId="1A4D6B62" w14:textId="4E0AF721" w:rsidR="00AC3434" w:rsidRDefault="00AC343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Contact:</w:t>
      </w:r>
      <w:r>
        <w:rPr>
          <w:rFonts w:ascii="Arial" w:hAnsi="Arial"/>
          <w:sz w:val="22"/>
          <w:szCs w:val="22"/>
        </w:rPr>
        <w:t xml:space="preserve"> </w:t>
      </w:r>
      <w:r w:rsidR="00746D07">
        <w:rPr>
          <w:rFonts w:ascii="Arial" w:hAnsi="Arial"/>
          <w:sz w:val="22"/>
          <w:szCs w:val="22"/>
        </w:rPr>
        <w:t>Miriam Lamey</w:t>
      </w:r>
      <w:r>
        <w:rPr>
          <w:rFonts w:ascii="Arial" w:hAnsi="Arial"/>
          <w:sz w:val="22"/>
          <w:szCs w:val="22"/>
        </w:rPr>
        <w:t>, LarsonO’Brien</w:t>
      </w:r>
    </w:p>
    <w:p w14:paraId="271D491F" w14:textId="1B6B5A47" w:rsidR="00AC3434" w:rsidRDefault="00AC3434">
      <w:pPr>
        <w:rPr>
          <w:rStyle w:val="None"/>
        </w:rPr>
      </w:pPr>
      <w:r>
        <w:rPr>
          <w:rFonts w:ascii="Arial" w:hAnsi="Arial"/>
          <w:b/>
          <w:bCs/>
          <w:sz w:val="22"/>
          <w:szCs w:val="22"/>
        </w:rPr>
        <w:t>Phone:</w:t>
      </w:r>
      <w:r>
        <w:rPr>
          <w:rFonts w:ascii="Arial" w:hAnsi="Arial"/>
          <w:sz w:val="22"/>
          <w:szCs w:val="22"/>
        </w:rPr>
        <w:t xml:space="preserve"> 412-831-1959 x13</w:t>
      </w:r>
      <w:r w:rsidR="00A101F8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E-mai</w:t>
      </w:r>
      <w:r w:rsidR="00746D07">
        <w:rPr>
          <w:rFonts w:ascii="Arial" w:hAnsi="Arial"/>
          <w:b/>
          <w:bCs/>
          <w:sz w:val="22"/>
          <w:szCs w:val="22"/>
        </w:rPr>
        <w:t xml:space="preserve">l: </w:t>
      </w:r>
      <w:hyperlink r:id="rId8" w:history="1">
        <w:r w:rsidR="00746D07" w:rsidRPr="00746D07">
          <w:rPr>
            <w:rStyle w:val="Hyperlink"/>
            <w:rFonts w:ascii="Arial" w:eastAsia="Arial" w:hAnsi="Arial" w:cs="Arial"/>
            <w:sz w:val="22"/>
            <w:szCs w:val="22"/>
          </w:rPr>
          <w:t xml:space="preserve">miriam.lamey@larsonobrien.com </w:t>
        </w:r>
        <w:r w:rsidRPr="00746D07">
          <w:rPr>
            <w:rStyle w:val="Hyperlink"/>
            <w:rFonts w:ascii="Arial" w:hAnsi="Arial"/>
            <w:sz w:val="22"/>
            <w:szCs w:val="22"/>
          </w:rPr>
          <w:t xml:space="preserve"> </w:t>
        </w:r>
      </w:hyperlink>
      <w:r>
        <w:rPr>
          <w:rStyle w:val="None"/>
          <w:rFonts w:ascii="Arial" w:hAnsi="Arial"/>
          <w:sz w:val="22"/>
          <w:szCs w:val="22"/>
        </w:rPr>
        <w:t xml:space="preserve"> </w:t>
      </w:r>
    </w:p>
    <w:p w14:paraId="298AFEC8" w14:textId="21C31AD2" w:rsidR="00AC3434" w:rsidRPr="001412C6" w:rsidRDefault="00AC3434">
      <w:pPr>
        <w:rPr>
          <w:rStyle w:val="None"/>
          <w:rFonts w:ascii="Arial" w:hAnsi="Arial" w:cs="Arial"/>
        </w:rPr>
      </w:pPr>
      <w:r w:rsidRPr="001412C6">
        <w:rPr>
          <w:rStyle w:val="None"/>
          <w:rFonts w:ascii="Arial" w:hAnsi="Arial" w:cs="Arial"/>
          <w:b/>
          <w:bCs/>
          <w:sz w:val="22"/>
          <w:szCs w:val="22"/>
        </w:rPr>
        <w:t>Date:</w:t>
      </w:r>
      <w:r w:rsidRPr="001412C6">
        <w:rPr>
          <w:rStyle w:val="None"/>
          <w:rFonts w:ascii="Arial" w:hAnsi="Arial" w:cs="Arial"/>
          <w:sz w:val="22"/>
          <w:szCs w:val="22"/>
        </w:rPr>
        <w:t xml:space="preserve"> </w:t>
      </w:r>
      <w:r w:rsidR="001412C6" w:rsidRPr="001412C6">
        <w:rPr>
          <w:rStyle w:val="None"/>
          <w:rFonts w:ascii="Arial" w:hAnsi="Arial" w:cs="Arial"/>
          <w:sz w:val="22"/>
          <w:szCs w:val="22"/>
        </w:rPr>
        <w:t>March 25</w:t>
      </w:r>
      <w:r w:rsidR="00746D07" w:rsidRPr="001412C6">
        <w:rPr>
          <w:rStyle w:val="None"/>
          <w:rFonts w:ascii="Arial" w:hAnsi="Arial" w:cs="Arial"/>
          <w:sz w:val="22"/>
          <w:szCs w:val="22"/>
        </w:rPr>
        <w:t>, 2019</w:t>
      </w:r>
    </w:p>
    <w:p w14:paraId="545D144C" w14:textId="4B25B243" w:rsidR="00AC3434" w:rsidRPr="001412C6" w:rsidRDefault="00AC3434">
      <w:pPr>
        <w:rPr>
          <w:rStyle w:val="None"/>
          <w:rFonts w:ascii="Arial" w:hAnsi="Arial" w:cs="Arial"/>
        </w:rPr>
      </w:pPr>
      <w:r w:rsidRPr="001412C6">
        <w:rPr>
          <w:rStyle w:val="None"/>
          <w:rFonts w:ascii="Arial" w:hAnsi="Arial" w:cs="Arial"/>
          <w:b/>
          <w:bCs/>
          <w:sz w:val="22"/>
          <w:szCs w:val="22"/>
        </w:rPr>
        <w:t>Photos:</w:t>
      </w:r>
      <w:r w:rsidRPr="001412C6">
        <w:rPr>
          <w:rStyle w:val="None"/>
          <w:rFonts w:ascii="Arial" w:hAnsi="Arial" w:cs="Arial"/>
          <w:sz w:val="22"/>
          <w:szCs w:val="22"/>
        </w:rPr>
        <w:t xml:space="preserve"> </w:t>
      </w:r>
      <w:hyperlink r:id="rId9" w:history="1">
        <w:r w:rsidR="00992655" w:rsidRPr="001412C6">
          <w:rPr>
            <w:rStyle w:val="Hyperlink"/>
            <w:rFonts w:ascii="Arial" w:hAnsi="Arial" w:cs="Arial"/>
          </w:rPr>
          <w:t>http://ww</w:t>
        </w:r>
        <w:r w:rsidR="00992655" w:rsidRPr="001412C6">
          <w:rPr>
            <w:rStyle w:val="Hyperlink"/>
            <w:rFonts w:ascii="Arial" w:hAnsi="Arial" w:cs="Arial"/>
          </w:rPr>
          <w:t>w</w:t>
        </w:r>
        <w:r w:rsidR="00992655" w:rsidRPr="001412C6">
          <w:rPr>
            <w:rStyle w:val="Hyperlink"/>
            <w:rFonts w:ascii="Arial" w:hAnsi="Arial" w:cs="Arial"/>
          </w:rPr>
          <w:t>.lopressroom.com/uni-systems/</w:t>
        </w:r>
        <w:r w:rsidR="00535333" w:rsidRPr="001412C6">
          <w:rPr>
            <w:rStyle w:val="Hyperlink"/>
            <w:rFonts w:ascii="Arial" w:hAnsi="Arial" w:cs="Arial"/>
            <w:sz w:val="22"/>
            <w:szCs w:val="22"/>
          </w:rPr>
          <w:t>chotto-matte</w:t>
        </w:r>
      </w:hyperlink>
    </w:p>
    <w:p w14:paraId="11E0990E" w14:textId="77777777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1BCFC501" w14:textId="40E27AA9" w:rsidR="00295763" w:rsidRDefault="00295763" w:rsidP="00295763">
      <w:pPr>
        <w:jc w:val="center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Trendy London Restaurant Debuts in Miami</w:t>
      </w:r>
      <w:r w:rsidR="00424190">
        <w:rPr>
          <w:rStyle w:val="None"/>
          <w:rFonts w:ascii="Arial" w:hAnsi="Arial"/>
          <w:b/>
          <w:bCs/>
          <w:sz w:val="22"/>
          <w:szCs w:val="22"/>
        </w:rPr>
        <w:t xml:space="preserve"> Beach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</w:t>
      </w:r>
      <w:r w:rsidR="008E677E">
        <w:rPr>
          <w:rStyle w:val="None"/>
          <w:rFonts w:ascii="Arial" w:hAnsi="Arial"/>
          <w:b/>
          <w:bCs/>
          <w:sz w:val="22"/>
          <w:szCs w:val="22"/>
        </w:rPr>
        <w:t>Featur</w:t>
      </w:r>
      <w:r w:rsidR="00424190">
        <w:rPr>
          <w:rStyle w:val="None"/>
          <w:rFonts w:ascii="Arial" w:hAnsi="Arial"/>
          <w:b/>
          <w:bCs/>
          <w:sz w:val="22"/>
          <w:szCs w:val="22"/>
        </w:rPr>
        <w:t>ing</w:t>
      </w:r>
      <w:r w:rsidR="008E677E">
        <w:rPr>
          <w:rStyle w:val="None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Elegant </w:t>
      </w:r>
    </w:p>
    <w:p w14:paraId="231D62BA" w14:textId="62B6D9D6" w:rsidR="00AC3434" w:rsidRPr="00BF235D" w:rsidRDefault="00F07794" w:rsidP="00295763">
      <w:pPr>
        <w:jc w:val="center"/>
        <w:rPr>
          <w:rStyle w:val="None"/>
          <w:rFonts w:ascii="Arial" w:hAnsi="Arial"/>
          <w:b/>
          <w:bCs/>
          <w:sz w:val="22"/>
          <w:szCs w:val="22"/>
        </w:rPr>
      </w:pPr>
      <w:proofErr w:type="spellStart"/>
      <w:r>
        <w:rPr>
          <w:rStyle w:val="None"/>
          <w:rFonts w:ascii="Arial" w:hAnsi="Arial"/>
          <w:b/>
          <w:bCs/>
          <w:sz w:val="22"/>
          <w:szCs w:val="22"/>
        </w:rPr>
        <w:t>En</w:t>
      </w:r>
      <w:proofErr w:type="spellEnd"/>
      <w:r>
        <w:rPr>
          <w:rStyle w:val="None"/>
          <w:rFonts w:ascii="Arial" w:hAnsi="Arial"/>
          <w:b/>
          <w:bCs/>
          <w:sz w:val="22"/>
          <w:szCs w:val="22"/>
        </w:rPr>
        <w:t>-Fold</w:t>
      </w:r>
      <w:r w:rsidR="00F10516">
        <w:rPr>
          <w:rStyle w:val="None"/>
          <w:rFonts w:ascii="Arial" w:hAnsi="Arial"/>
          <w:b/>
          <w:bCs/>
          <w:sz w:val="22"/>
          <w:szCs w:val="22"/>
        </w:rPr>
        <w:t>®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</w:t>
      </w:r>
      <w:r w:rsidR="00295763">
        <w:rPr>
          <w:rStyle w:val="None"/>
          <w:rFonts w:ascii="Arial" w:hAnsi="Arial"/>
          <w:b/>
          <w:bCs/>
          <w:sz w:val="22"/>
          <w:szCs w:val="22"/>
        </w:rPr>
        <w:t>Stadium-Grade Retractable Awning System</w:t>
      </w:r>
      <w:r w:rsidR="00BF235D">
        <w:rPr>
          <w:rStyle w:val="None"/>
          <w:rFonts w:ascii="Arial" w:hAnsi="Arial"/>
          <w:b/>
          <w:bCs/>
          <w:sz w:val="22"/>
          <w:szCs w:val="22"/>
        </w:rPr>
        <w:t xml:space="preserve"> </w:t>
      </w:r>
    </w:p>
    <w:p w14:paraId="647C43D1" w14:textId="7F08C7D6" w:rsidR="00F07794" w:rsidRDefault="008E677E" w:rsidP="00CF21C7">
      <w:pPr>
        <w:jc w:val="center"/>
        <w:rPr>
          <w:rStyle w:val="None"/>
          <w:rFonts w:ascii="Arial" w:hAnsi="Arial"/>
          <w:i/>
          <w:iCs/>
          <w:sz w:val="22"/>
          <w:szCs w:val="22"/>
        </w:rPr>
      </w:pPr>
      <w:r>
        <w:rPr>
          <w:rStyle w:val="None"/>
          <w:rFonts w:ascii="Arial" w:hAnsi="Arial"/>
          <w:i/>
          <w:iCs/>
          <w:sz w:val="22"/>
          <w:szCs w:val="22"/>
        </w:rPr>
        <w:t>Patrons can experience</w:t>
      </w:r>
      <w:r w:rsidR="00424190">
        <w:rPr>
          <w:rStyle w:val="None"/>
          <w:rFonts w:ascii="Arial" w:hAnsi="Arial"/>
          <w:i/>
          <w:iCs/>
          <w:sz w:val="22"/>
          <w:szCs w:val="22"/>
        </w:rPr>
        <w:t xml:space="preserve"> all-weather</w:t>
      </w:r>
      <w:r>
        <w:rPr>
          <w:rStyle w:val="None"/>
          <w:rFonts w:ascii="Arial" w:hAnsi="Arial"/>
          <w:i/>
          <w:iCs/>
          <w:sz w:val="22"/>
          <w:szCs w:val="22"/>
        </w:rPr>
        <w:t xml:space="preserve"> courtyard dining at </w:t>
      </w:r>
      <w:proofErr w:type="spellStart"/>
      <w:r>
        <w:rPr>
          <w:rStyle w:val="None"/>
          <w:rFonts w:ascii="Arial" w:hAnsi="Arial"/>
          <w:i/>
          <w:iCs/>
          <w:sz w:val="22"/>
          <w:szCs w:val="22"/>
        </w:rPr>
        <w:t>Chotto</w:t>
      </w:r>
      <w:proofErr w:type="spellEnd"/>
      <w:r>
        <w:rPr>
          <w:rStyle w:val="None"/>
          <w:rFonts w:ascii="Arial" w:hAnsi="Arial"/>
          <w:i/>
          <w:iCs/>
          <w:sz w:val="22"/>
          <w:szCs w:val="22"/>
        </w:rPr>
        <w:t xml:space="preserve"> Matte Miami</w:t>
      </w:r>
    </w:p>
    <w:p w14:paraId="37C0AAB4" w14:textId="77777777" w:rsidR="00BF235D" w:rsidRDefault="00BF235D" w:rsidP="00CF21C7">
      <w:pPr>
        <w:jc w:val="center"/>
        <w:rPr>
          <w:rFonts w:ascii="Arial" w:eastAsia="Arial" w:hAnsi="Arial" w:cs="Arial"/>
          <w:sz w:val="22"/>
          <w:szCs w:val="22"/>
        </w:rPr>
      </w:pPr>
    </w:p>
    <w:p w14:paraId="572B8582" w14:textId="7288AAEF" w:rsidR="00C312B3" w:rsidRDefault="00F07794" w:rsidP="00C312B3">
      <w:pPr>
        <w:rPr>
          <w:rStyle w:val="None"/>
          <w:rFonts w:ascii="Arial" w:hAnsi="Arial"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MINNEAPOLIS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None"/>
          <w:rFonts w:ascii="Arial" w:hAnsi="Arial"/>
          <w:b/>
          <w:bCs/>
          <w:sz w:val="22"/>
          <w:szCs w:val="22"/>
        </w:rPr>
        <w:t>MN</w:t>
      </w:r>
      <w:r w:rsidR="00AC3434">
        <w:rPr>
          <w:rStyle w:val="None"/>
          <w:rFonts w:ascii="Arial" w:hAnsi="Arial"/>
          <w:b/>
          <w:bCs/>
          <w:sz w:val="22"/>
          <w:szCs w:val="22"/>
        </w:rPr>
        <w:t>…</w:t>
      </w:r>
      <w:r w:rsidR="008E677E">
        <w:rPr>
          <w:rStyle w:val="None"/>
          <w:rFonts w:ascii="Arial" w:hAnsi="Arial"/>
          <w:bCs/>
          <w:sz w:val="22"/>
          <w:szCs w:val="22"/>
        </w:rPr>
        <w:t xml:space="preserve">The London-based </w:t>
      </w:r>
      <w:proofErr w:type="spellStart"/>
      <w:r w:rsidR="008E677E">
        <w:rPr>
          <w:rStyle w:val="None"/>
          <w:rFonts w:ascii="Arial" w:hAnsi="Arial"/>
          <w:bCs/>
          <w:sz w:val="22"/>
          <w:szCs w:val="22"/>
        </w:rPr>
        <w:t>Chotto</w:t>
      </w:r>
      <w:proofErr w:type="spellEnd"/>
      <w:r w:rsidR="008E677E">
        <w:rPr>
          <w:rStyle w:val="None"/>
          <w:rFonts w:ascii="Arial" w:hAnsi="Arial"/>
          <w:bCs/>
          <w:sz w:val="22"/>
          <w:szCs w:val="22"/>
        </w:rPr>
        <w:t xml:space="preserve"> Matte restaurant opened its first U.S. outlet in Miami</w:t>
      </w:r>
      <w:r w:rsidR="00424190">
        <w:rPr>
          <w:rStyle w:val="None"/>
          <w:rFonts w:ascii="Arial" w:hAnsi="Arial"/>
          <w:bCs/>
          <w:sz w:val="22"/>
          <w:szCs w:val="22"/>
        </w:rPr>
        <w:t xml:space="preserve"> Beach</w:t>
      </w:r>
      <w:r w:rsidR="008E677E">
        <w:rPr>
          <w:rStyle w:val="None"/>
          <w:rFonts w:ascii="Arial" w:hAnsi="Arial"/>
          <w:bCs/>
          <w:sz w:val="22"/>
          <w:szCs w:val="22"/>
        </w:rPr>
        <w:t xml:space="preserve">, complete with an En-Fold® stadium-grade retractable awning spanning a stylish outdoor bar and restaurant space. </w:t>
      </w:r>
    </w:p>
    <w:p w14:paraId="10330711" w14:textId="77777777" w:rsidR="00C312B3" w:rsidRDefault="00C312B3" w:rsidP="00C312B3">
      <w:pPr>
        <w:rPr>
          <w:rStyle w:val="None"/>
          <w:rFonts w:ascii="Arial" w:hAnsi="Arial"/>
          <w:bCs/>
          <w:sz w:val="22"/>
          <w:szCs w:val="22"/>
        </w:rPr>
      </w:pPr>
    </w:p>
    <w:p w14:paraId="51629C0B" w14:textId="17E4DC32" w:rsidR="00C312B3" w:rsidRDefault="008E677E" w:rsidP="00C312B3">
      <w:pPr>
        <w:rPr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Cs/>
          <w:sz w:val="22"/>
          <w:szCs w:val="22"/>
        </w:rPr>
        <w:t xml:space="preserve">Manufactured by Uni-Systems, LLC, </w:t>
      </w:r>
      <w:r w:rsidR="00DB4EE3">
        <w:rPr>
          <w:rFonts w:ascii="Arial" w:eastAsia="Arial" w:hAnsi="Arial" w:cs="Arial"/>
          <w:sz w:val="22"/>
          <w:szCs w:val="22"/>
        </w:rPr>
        <w:t xml:space="preserve"> </w:t>
      </w:r>
      <w:r w:rsidR="00C312B3" w:rsidRPr="00C312B3">
        <w:rPr>
          <w:rFonts w:ascii="Arial" w:eastAsia="Arial" w:hAnsi="Arial" w:cs="Arial"/>
          <w:sz w:val="22"/>
          <w:szCs w:val="22"/>
        </w:rPr>
        <w:t>the globally-recognized leader in the design, engineering, manufacture, and installation of large-scale kinetic architectural systems</w:t>
      </w:r>
      <w:r w:rsidR="00C312B3">
        <w:rPr>
          <w:rFonts w:ascii="Arial" w:eastAsia="Arial" w:hAnsi="Arial" w:cs="Arial"/>
          <w:sz w:val="22"/>
          <w:szCs w:val="22"/>
        </w:rPr>
        <w:t xml:space="preserve">, the system allows for all-weather dining in an elegant, trendy environment, </w:t>
      </w:r>
      <w:r w:rsidR="00535333">
        <w:rPr>
          <w:rFonts w:ascii="Arial" w:eastAsia="Arial" w:hAnsi="Arial" w:cs="Arial"/>
          <w:sz w:val="22"/>
          <w:szCs w:val="22"/>
        </w:rPr>
        <w:t xml:space="preserve">while adding </w:t>
      </w:r>
      <w:r w:rsidR="006B6785">
        <w:rPr>
          <w:rFonts w:ascii="Arial" w:eastAsia="Arial" w:hAnsi="Arial" w:cs="Arial"/>
          <w:sz w:val="22"/>
          <w:szCs w:val="22"/>
        </w:rPr>
        <w:t xml:space="preserve">a unique design component </w:t>
      </w:r>
      <w:r w:rsidR="00535333">
        <w:rPr>
          <w:rFonts w:ascii="Arial" w:eastAsia="Arial" w:hAnsi="Arial" w:cs="Arial"/>
          <w:sz w:val="22"/>
          <w:szCs w:val="22"/>
        </w:rPr>
        <w:t>to</w:t>
      </w:r>
      <w:r w:rsidR="00C312B3">
        <w:rPr>
          <w:rFonts w:ascii="Arial" w:eastAsia="Arial" w:hAnsi="Arial" w:cs="Arial"/>
          <w:sz w:val="22"/>
          <w:szCs w:val="22"/>
        </w:rPr>
        <w:t xml:space="preserve"> the overall aesthetic. </w:t>
      </w:r>
    </w:p>
    <w:p w14:paraId="687CAED4" w14:textId="124BFB72" w:rsidR="00C312B3" w:rsidRDefault="00C312B3" w:rsidP="00C312B3">
      <w:pPr>
        <w:rPr>
          <w:rFonts w:ascii="Arial" w:eastAsia="Arial" w:hAnsi="Arial" w:cs="Arial"/>
          <w:sz w:val="22"/>
          <w:szCs w:val="22"/>
        </w:rPr>
      </w:pPr>
    </w:p>
    <w:p w14:paraId="07FA04A2" w14:textId="7D4D23AA" w:rsidR="00C312B3" w:rsidRPr="00C312B3" w:rsidRDefault="00C312B3" w:rsidP="00C312B3">
      <w:pPr>
        <w:rPr>
          <w:rFonts w:ascii="Arial" w:eastAsia="Arial" w:hAnsi="Arial" w:cs="Arial"/>
          <w:sz w:val="22"/>
          <w:szCs w:val="22"/>
        </w:rPr>
      </w:pPr>
      <w:r w:rsidRPr="00C312B3">
        <w:rPr>
          <w:rFonts w:ascii="Arial" w:eastAsia="Arial" w:hAnsi="Arial" w:cs="Arial"/>
          <w:sz w:val="22"/>
          <w:szCs w:val="22"/>
        </w:rPr>
        <w:t>“The system was able to span the entire outdoor courtyard opening</w:t>
      </w:r>
      <w:r>
        <w:rPr>
          <w:rFonts w:ascii="Arial" w:eastAsia="Arial" w:hAnsi="Arial" w:cs="Arial"/>
          <w:sz w:val="22"/>
          <w:szCs w:val="22"/>
        </w:rPr>
        <w:t>,” says Charles Benson, Owner,</w:t>
      </w:r>
      <w:r w:rsidRPr="00C312B3">
        <w:t xml:space="preserve"> </w:t>
      </w:r>
      <w:r w:rsidRPr="00C312B3">
        <w:rPr>
          <w:rFonts w:ascii="Arial" w:eastAsia="Arial" w:hAnsi="Arial" w:cs="Arial"/>
          <w:sz w:val="22"/>
          <w:szCs w:val="22"/>
        </w:rPr>
        <w:t>Charles H. Benson &amp; Associate Architects, P.A.</w:t>
      </w:r>
      <w:r>
        <w:rPr>
          <w:rFonts w:ascii="Arial" w:eastAsia="Arial" w:hAnsi="Arial" w:cs="Arial"/>
          <w:sz w:val="22"/>
          <w:szCs w:val="22"/>
        </w:rPr>
        <w:t>,</w:t>
      </w:r>
      <w:r w:rsidR="00C42E22">
        <w:rPr>
          <w:rFonts w:ascii="Arial" w:eastAsia="Arial" w:hAnsi="Arial" w:cs="Arial"/>
          <w:sz w:val="22"/>
          <w:szCs w:val="22"/>
        </w:rPr>
        <w:t xml:space="preserve"> architect of record. “</w:t>
      </w:r>
      <w:r w:rsidRPr="00C312B3">
        <w:rPr>
          <w:rFonts w:ascii="Arial" w:eastAsia="Arial" w:hAnsi="Arial" w:cs="Arial"/>
          <w:sz w:val="22"/>
          <w:szCs w:val="22"/>
        </w:rPr>
        <w:t>Its structure is uncomplicated, it has a beautiful, simple aesthetic, and operations are smooth and easy.”</w:t>
      </w:r>
    </w:p>
    <w:p w14:paraId="72184DEA" w14:textId="77777777" w:rsidR="00B42000" w:rsidRDefault="00B42000" w:rsidP="00F07794">
      <w:pPr>
        <w:rPr>
          <w:rFonts w:ascii="Arial" w:eastAsia="Arial" w:hAnsi="Arial" w:cs="Arial"/>
          <w:sz w:val="22"/>
          <w:szCs w:val="22"/>
        </w:rPr>
      </w:pPr>
    </w:p>
    <w:p w14:paraId="4D917CCF" w14:textId="0034A15D" w:rsidR="00B42000" w:rsidRPr="001412C6" w:rsidRDefault="00B42000" w:rsidP="00F07794">
      <w:pPr>
        <w:rPr>
          <w:rFonts w:ascii="Arial" w:eastAsia="Arial" w:hAnsi="Arial" w:cs="Arial"/>
          <w:color w:val="FFFF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r w:rsidRPr="00B42000">
        <w:rPr>
          <w:rFonts w:ascii="Arial" w:eastAsia="Arial" w:hAnsi="Arial" w:cs="Arial"/>
          <w:sz w:val="22"/>
          <w:szCs w:val="22"/>
        </w:rPr>
        <w:t>translucent En-Fold retractable canopy</w:t>
      </w:r>
      <w:r>
        <w:rPr>
          <w:rFonts w:ascii="Arial" w:eastAsia="Arial" w:hAnsi="Arial" w:cs="Arial"/>
          <w:sz w:val="22"/>
          <w:szCs w:val="22"/>
        </w:rPr>
        <w:t xml:space="preserve"> is made </w:t>
      </w:r>
      <w:r w:rsidRPr="007E0CBF">
        <w:rPr>
          <w:rFonts w:ascii="Arial" w:eastAsia="Arial" w:hAnsi="Arial" w:cs="Arial"/>
          <w:sz w:val="22"/>
          <w:szCs w:val="22"/>
        </w:rPr>
        <w:t xml:space="preserve">with </w:t>
      </w:r>
      <w:proofErr w:type="spellStart"/>
      <w:r w:rsidR="006B6785" w:rsidRPr="001412C6">
        <w:rPr>
          <w:rFonts w:ascii="Arial" w:eastAsia="Arial" w:hAnsi="Arial" w:cs="Arial"/>
          <w:sz w:val="22"/>
          <w:szCs w:val="22"/>
        </w:rPr>
        <w:t>ePTFE</w:t>
      </w:r>
      <w:proofErr w:type="spellEnd"/>
      <w:r w:rsidR="006B6785" w:rsidRPr="001412C6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fabric, and it spans a light well in the ceiling that extends up through the restaurant’s second level</w:t>
      </w:r>
      <w:r w:rsidR="00023D71">
        <w:rPr>
          <w:rFonts w:ascii="Arial" w:eastAsia="Arial" w:hAnsi="Arial" w:cs="Arial"/>
          <w:sz w:val="22"/>
          <w:szCs w:val="22"/>
        </w:rPr>
        <w:t xml:space="preserve">. This feature serves </w:t>
      </w:r>
      <w:r>
        <w:rPr>
          <w:rFonts w:ascii="Arial" w:eastAsia="Arial" w:hAnsi="Arial" w:cs="Arial"/>
          <w:sz w:val="22"/>
          <w:szCs w:val="22"/>
        </w:rPr>
        <w:t>as t</w:t>
      </w:r>
      <w:r w:rsidRPr="00B42000">
        <w:rPr>
          <w:rFonts w:ascii="Arial" w:eastAsia="Arial" w:hAnsi="Arial" w:cs="Arial"/>
          <w:sz w:val="22"/>
          <w:szCs w:val="22"/>
        </w:rPr>
        <w:t>he centerpiece of the unique restaurant space below</w:t>
      </w:r>
      <w:r w:rsidR="001412C6">
        <w:rPr>
          <w:rFonts w:ascii="Arial" w:eastAsia="Arial" w:hAnsi="Arial" w:cs="Arial"/>
          <w:sz w:val="22"/>
          <w:szCs w:val="22"/>
        </w:rPr>
        <w:t>.</w:t>
      </w:r>
    </w:p>
    <w:p w14:paraId="53377546" w14:textId="77777777" w:rsidR="00B42000" w:rsidRPr="001412C6" w:rsidRDefault="00B42000" w:rsidP="00F07794">
      <w:pPr>
        <w:rPr>
          <w:rFonts w:ascii="Arial" w:eastAsia="Arial" w:hAnsi="Arial" w:cs="Arial"/>
          <w:color w:val="FFFF00"/>
          <w:sz w:val="22"/>
          <w:szCs w:val="22"/>
        </w:rPr>
      </w:pPr>
    </w:p>
    <w:p w14:paraId="6E4839DE" w14:textId="7030577F" w:rsidR="00C91D31" w:rsidRDefault="00B42000" w:rsidP="007E0CBF">
      <w:pPr>
        <w:rPr>
          <w:rFonts w:ascii="Arial" w:eastAsia="Arial" w:hAnsi="Arial" w:cs="Arial"/>
          <w:sz w:val="22"/>
          <w:szCs w:val="22"/>
        </w:rPr>
      </w:pPr>
      <w:r w:rsidRPr="00B42000">
        <w:rPr>
          <w:rFonts w:ascii="Arial" w:eastAsia="Arial" w:hAnsi="Arial" w:cs="Arial"/>
          <w:sz w:val="22"/>
          <w:szCs w:val="22"/>
        </w:rPr>
        <w:t xml:space="preserve">When fully extended, the canopy overhangs the edges of the 36' by 24' light well and offers complete protection from the elements. When fully retracted, only </w:t>
      </w:r>
      <w:r w:rsidR="003C4D42">
        <w:rPr>
          <w:rFonts w:ascii="Arial" w:eastAsia="Arial" w:hAnsi="Arial" w:cs="Arial"/>
          <w:sz w:val="22"/>
          <w:szCs w:val="22"/>
        </w:rPr>
        <w:t>a</w:t>
      </w:r>
      <w:r w:rsidRPr="00B42000">
        <w:rPr>
          <w:rFonts w:ascii="Arial" w:eastAsia="Arial" w:hAnsi="Arial" w:cs="Arial"/>
          <w:sz w:val="22"/>
          <w:szCs w:val="22"/>
        </w:rPr>
        <w:t xml:space="preserve"> slender stack of retracted fabric is visible from below. The fabric canopy is supported by two 38' long aluminum drive beams that are spaced 27' apart and are </w:t>
      </w:r>
      <w:r w:rsidRPr="001412C6">
        <w:rPr>
          <w:rFonts w:ascii="Arial" w:eastAsia="Arial" w:hAnsi="Arial" w:cs="Arial"/>
          <w:sz w:val="22"/>
          <w:szCs w:val="22"/>
        </w:rPr>
        <w:t>completely out of view when in the retracted position, offering an unobstructed view of the sky.</w:t>
      </w:r>
      <w:r w:rsidR="007E0CBF" w:rsidRPr="001412C6">
        <w:rPr>
          <w:rFonts w:ascii="Arial" w:eastAsia="Arial" w:hAnsi="Arial" w:cs="Arial"/>
          <w:sz w:val="22"/>
          <w:szCs w:val="22"/>
        </w:rPr>
        <w:t xml:space="preserve"> The typical En-Fold drive beam spacing is 20' on center, so Uni-Systems had to push the limits of the system components to achieve a 28' drive beam spacing. None of the En-Fold structure can be seen from below, per the design team’s specification.</w:t>
      </w:r>
      <w:r w:rsidR="007E0CBF">
        <w:rPr>
          <w:rFonts w:ascii="Arial" w:eastAsia="Arial" w:hAnsi="Arial" w:cs="Arial"/>
          <w:sz w:val="22"/>
          <w:szCs w:val="22"/>
        </w:rPr>
        <w:t xml:space="preserve"> </w:t>
      </w:r>
    </w:p>
    <w:p w14:paraId="7F7E1D2C" w14:textId="24320BFC" w:rsidR="00B42000" w:rsidRDefault="00B42000" w:rsidP="00F07794">
      <w:pPr>
        <w:rPr>
          <w:rFonts w:ascii="Arial" w:eastAsia="Arial" w:hAnsi="Arial" w:cs="Arial"/>
          <w:sz w:val="22"/>
          <w:szCs w:val="22"/>
        </w:rPr>
      </w:pPr>
    </w:p>
    <w:p w14:paraId="2F0284B6" w14:textId="5456CEE9" w:rsidR="00B42000" w:rsidRDefault="00B42000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 w:rsidRPr="00B42000">
        <w:rPr>
          <w:rFonts w:ascii="Arial" w:eastAsia="Arial" w:hAnsi="Arial" w:cs="Arial"/>
          <w:sz w:val="22"/>
          <w:szCs w:val="22"/>
        </w:rPr>
        <w:t>The artistic aesthetic was perfect for this space</w:t>
      </w:r>
      <w:r>
        <w:rPr>
          <w:rFonts w:ascii="Arial" w:eastAsia="Arial" w:hAnsi="Arial" w:cs="Arial"/>
          <w:sz w:val="22"/>
          <w:szCs w:val="22"/>
        </w:rPr>
        <w:t>,</w:t>
      </w:r>
      <w:r w:rsidRPr="00B42000"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adds Benson. </w:t>
      </w:r>
    </w:p>
    <w:p w14:paraId="14A26665" w14:textId="353EF27B" w:rsidR="003C4D42" w:rsidRDefault="003C4D42" w:rsidP="00F07794">
      <w:pPr>
        <w:rPr>
          <w:rFonts w:ascii="Arial" w:eastAsia="Arial" w:hAnsi="Arial" w:cs="Arial"/>
          <w:sz w:val="22"/>
          <w:szCs w:val="22"/>
        </w:rPr>
      </w:pPr>
    </w:p>
    <w:p w14:paraId="4AE91E97" w14:textId="523C1E83" w:rsidR="003C4D42" w:rsidRDefault="003C4D42" w:rsidP="00F07794">
      <w:pPr>
        <w:rPr>
          <w:rFonts w:ascii="Arial" w:eastAsia="Arial" w:hAnsi="Arial" w:cs="Arial"/>
          <w:sz w:val="22"/>
          <w:szCs w:val="22"/>
        </w:rPr>
      </w:pPr>
      <w:r w:rsidRPr="003C4D42">
        <w:rPr>
          <w:rFonts w:ascii="Arial" w:eastAsia="Arial" w:hAnsi="Arial" w:cs="Arial"/>
          <w:sz w:val="22"/>
          <w:szCs w:val="22"/>
        </w:rPr>
        <w:t>The translucent, minimalist retractable canopy has already survived the powerful Category 4 Hurricane Irma and allows the operators to dial up the perfect indoor/outdoor dining experience for their clientele at the push of a button.</w:t>
      </w:r>
      <w:r>
        <w:rPr>
          <w:rFonts w:ascii="Arial" w:eastAsia="Arial" w:hAnsi="Arial" w:cs="Arial"/>
          <w:sz w:val="22"/>
          <w:szCs w:val="22"/>
        </w:rPr>
        <w:t xml:space="preserve"> It is also used at the upscale </w:t>
      </w:r>
      <w:r w:rsidR="006B6785">
        <w:rPr>
          <w:rFonts w:ascii="Arial" w:eastAsia="Arial" w:hAnsi="Arial" w:cs="Arial"/>
          <w:sz w:val="22"/>
          <w:szCs w:val="22"/>
        </w:rPr>
        <w:t xml:space="preserve">Miami Beach </w:t>
      </w:r>
      <w:r>
        <w:rPr>
          <w:rFonts w:ascii="Arial" w:eastAsia="Arial" w:hAnsi="Arial" w:cs="Arial"/>
          <w:sz w:val="22"/>
          <w:szCs w:val="22"/>
        </w:rPr>
        <w:t xml:space="preserve">restaurant, </w:t>
      </w:r>
      <w:proofErr w:type="spellStart"/>
      <w:r>
        <w:rPr>
          <w:rFonts w:ascii="Arial" w:eastAsia="Arial" w:hAnsi="Arial" w:cs="Arial"/>
          <w:sz w:val="22"/>
          <w:szCs w:val="22"/>
        </w:rPr>
        <w:t>Juvia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6FD3CCA" w14:textId="5C11E141" w:rsidR="003C4D42" w:rsidRDefault="003C4D42" w:rsidP="00F07794">
      <w:pPr>
        <w:rPr>
          <w:rFonts w:ascii="Arial" w:eastAsia="Arial" w:hAnsi="Arial" w:cs="Arial"/>
          <w:sz w:val="22"/>
          <w:szCs w:val="22"/>
        </w:rPr>
      </w:pPr>
    </w:p>
    <w:p w14:paraId="34FB6C95" w14:textId="676B6134" w:rsidR="003C4D42" w:rsidRDefault="003C4D42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“</w:t>
      </w:r>
      <w:r w:rsidRPr="003C4D42">
        <w:rPr>
          <w:rFonts w:ascii="Arial" w:eastAsia="Arial" w:hAnsi="Arial" w:cs="Arial"/>
          <w:sz w:val="22"/>
          <w:szCs w:val="22"/>
        </w:rPr>
        <w:t xml:space="preserve">Having used the En-Fold system at the high-end restaurant, </w:t>
      </w:r>
      <w:proofErr w:type="spellStart"/>
      <w:r w:rsidRPr="003C4D42">
        <w:rPr>
          <w:rFonts w:ascii="Arial" w:eastAsia="Arial" w:hAnsi="Arial" w:cs="Arial"/>
          <w:sz w:val="22"/>
          <w:szCs w:val="22"/>
        </w:rPr>
        <w:t>Juvia</w:t>
      </w:r>
      <w:proofErr w:type="spellEnd"/>
      <w:r w:rsidRPr="003C4D42">
        <w:rPr>
          <w:rFonts w:ascii="Arial" w:eastAsia="Arial" w:hAnsi="Arial" w:cs="Arial"/>
          <w:sz w:val="22"/>
          <w:szCs w:val="22"/>
        </w:rPr>
        <w:t>, located right next door, I already had experienced the product and its capabilities</w:t>
      </w:r>
      <w:r>
        <w:rPr>
          <w:rFonts w:ascii="Arial" w:eastAsia="Arial" w:hAnsi="Arial" w:cs="Arial"/>
          <w:sz w:val="22"/>
          <w:szCs w:val="22"/>
        </w:rPr>
        <w:t>,” says Benson.</w:t>
      </w:r>
      <w:r w:rsidRPr="003C4D4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 w:rsidRPr="003C4D42">
        <w:rPr>
          <w:rFonts w:ascii="Arial" w:eastAsia="Arial" w:hAnsi="Arial" w:cs="Arial"/>
          <w:sz w:val="22"/>
          <w:szCs w:val="22"/>
        </w:rPr>
        <w:t xml:space="preserve">It was also an ideal fit for </w:t>
      </w:r>
      <w:proofErr w:type="spellStart"/>
      <w:r w:rsidRPr="003C4D42">
        <w:rPr>
          <w:rFonts w:ascii="Arial" w:eastAsia="Arial" w:hAnsi="Arial" w:cs="Arial"/>
          <w:sz w:val="22"/>
          <w:szCs w:val="22"/>
        </w:rPr>
        <w:t>Chotto</w:t>
      </w:r>
      <w:proofErr w:type="spellEnd"/>
      <w:r w:rsidRPr="003C4D42">
        <w:rPr>
          <w:rFonts w:ascii="Arial" w:eastAsia="Arial" w:hAnsi="Arial" w:cs="Arial"/>
          <w:sz w:val="22"/>
          <w:szCs w:val="22"/>
        </w:rPr>
        <w:t xml:space="preserve"> Matte</w:t>
      </w:r>
      <w:r>
        <w:rPr>
          <w:rFonts w:ascii="Arial" w:eastAsia="Arial" w:hAnsi="Arial" w:cs="Arial"/>
          <w:sz w:val="22"/>
          <w:szCs w:val="22"/>
        </w:rPr>
        <w:t>.”</w:t>
      </w:r>
    </w:p>
    <w:p w14:paraId="5CD1ED86" w14:textId="04F29DFA" w:rsidR="00B42000" w:rsidRDefault="00B42000" w:rsidP="00F07794">
      <w:pPr>
        <w:rPr>
          <w:rFonts w:ascii="Arial" w:eastAsia="Arial" w:hAnsi="Arial" w:cs="Arial"/>
          <w:sz w:val="22"/>
          <w:szCs w:val="22"/>
        </w:rPr>
      </w:pPr>
    </w:p>
    <w:p w14:paraId="15BC4A7C" w14:textId="1D7CEB06" w:rsidR="00424190" w:rsidRPr="00424190" w:rsidRDefault="00424190" w:rsidP="0042419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Chotto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Matte is a restaurant serving Nikkei </w:t>
      </w:r>
      <w:r w:rsidR="00294378">
        <w:rPr>
          <w:rFonts w:ascii="Arial" w:eastAsia="Arial" w:hAnsi="Arial" w:cs="Arial"/>
          <w:sz w:val="22"/>
          <w:szCs w:val="22"/>
        </w:rPr>
        <w:t xml:space="preserve">- Japanese-Peruvian fusion </w:t>
      </w:r>
      <w:r>
        <w:rPr>
          <w:rFonts w:ascii="Arial" w:eastAsia="Arial" w:hAnsi="Arial" w:cs="Arial"/>
          <w:sz w:val="22"/>
          <w:szCs w:val="22"/>
        </w:rPr>
        <w:t xml:space="preserve">cuisine and was completed in July of 2017. The design team consisted of architect of record, </w:t>
      </w:r>
      <w:r w:rsidRPr="00424190">
        <w:rPr>
          <w:rFonts w:ascii="Arial" w:eastAsia="Arial" w:hAnsi="Arial" w:cs="Arial"/>
          <w:sz w:val="22"/>
          <w:szCs w:val="22"/>
        </w:rPr>
        <w:t>Charles H. Benson &amp; Associate Architects</w:t>
      </w:r>
      <w:r>
        <w:rPr>
          <w:rFonts w:ascii="Arial" w:eastAsia="Arial" w:hAnsi="Arial" w:cs="Arial"/>
          <w:sz w:val="22"/>
          <w:szCs w:val="22"/>
        </w:rPr>
        <w:t xml:space="preserve"> and the firm, </w:t>
      </w:r>
      <w:r w:rsidRPr="00424190">
        <w:rPr>
          <w:rFonts w:ascii="Arial" w:eastAsia="Arial" w:hAnsi="Arial" w:cs="Arial"/>
          <w:sz w:val="22"/>
          <w:szCs w:val="22"/>
        </w:rPr>
        <w:t xml:space="preserve">Herzog and de </w:t>
      </w:r>
      <w:proofErr w:type="spellStart"/>
      <w:r w:rsidRPr="00424190">
        <w:rPr>
          <w:rFonts w:ascii="Arial" w:eastAsia="Arial" w:hAnsi="Arial" w:cs="Arial"/>
          <w:sz w:val="22"/>
          <w:szCs w:val="22"/>
        </w:rPr>
        <w:t>Meuron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The engineer of record was GLR Engineers.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-Fold was installed by Thompson Architectural, and the fabric fabricator was Lightweight Manufacturing, Inc. </w:t>
      </w:r>
    </w:p>
    <w:p w14:paraId="6AA32E33" w14:textId="48694A91" w:rsidR="00424190" w:rsidRDefault="00424190" w:rsidP="00F07794">
      <w:pPr>
        <w:rPr>
          <w:rFonts w:ascii="Arial" w:eastAsia="Arial" w:hAnsi="Arial" w:cs="Arial"/>
          <w:sz w:val="22"/>
          <w:szCs w:val="22"/>
        </w:rPr>
      </w:pPr>
    </w:p>
    <w:p w14:paraId="45B35669" w14:textId="6B6F9B3C" w:rsidR="00C91D31" w:rsidRDefault="00C91D31" w:rsidP="00F0779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more information about En-Fold systems, visit: </w:t>
      </w:r>
      <w:hyperlink r:id="rId10" w:history="1">
        <w:r w:rsidRPr="00734516">
          <w:rPr>
            <w:rStyle w:val="Hyperlink"/>
            <w:rFonts w:ascii="Arial" w:eastAsia="Arial" w:hAnsi="Arial" w:cs="Arial"/>
            <w:sz w:val="22"/>
            <w:szCs w:val="22"/>
          </w:rPr>
          <w:t>www.en-fold.com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FF7D7EF" w14:textId="77777777" w:rsidR="00FF6D48" w:rsidRDefault="00FF6D48" w:rsidP="00F07794">
      <w:pPr>
        <w:rPr>
          <w:rFonts w:ascii="Arial" w:eastAsia="Arial" w:hAnsi="Arial" w:cs="Arial"/>
          <w:sz w:val="22"/>
          <w:szCs w:val="22"/>
        </w:rPr>
      </w:pPr>
    </w:p>
    <w:p w14:paraId="1223DA0C" w14:textId="77777777" w:rsidR="00AC3434" w:rsidRDefault="00AC3434">
      <w:pPr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About </w:t>
      </w:r>
      <w:r w:rsidR="00F07794">
        <w:rPr>
          <w:rStyle w:val="None"/>
          <w:rFonts w:ascii="Arial" w:hAnsi="Arial"/>
          <w:b/>
          <w:bCs/>
          <w:sz w:val="22"/>
          <w:szCs w:val="22"/>
        </w:rPr>
        <w:t>Uni-Systems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: </w:t>
      </w:r>
    </w:p>
    <w:p w14:paraId="0470B955" w14:textId="77777777" w:rsidR="00AC3434" w:rsidRDefault="00F07794">
      <w:pPr>
        <w:rPr>
          <w:rStyle w:val="None"/>
        </w:rPr>
      </w:pPr>
      <w:r w:rsidRPr="00F07794">
        <w:rPr>
          <w:rStyle w:val="None"/>
          <w:rFonts w:ascii="Arial" w:hAnsi="Arial"/>
          <w:sz w:val="22"/>
          <w:szCs w:val="22"/>
        </w:rPr>
        <w:t>Uni-Systems is recognized as the leading designer and advocate of kinetic architecture, creating transformative, mechanized structures that change with climate, need or purpose. Headquartered in Minneapolis, MN, Uni-Systems earned its reputation as a world-class leader in motion technology by profitably completing more than 120 projects for the military, aircraft, and entertainment industries over the last fifty years</w:t>
      </w:r>
      <w:r w:rsidR="00AC3434">
        <w:rPr>
          <w:rStyle w:val="None"/>
          <w:rFonts w:ascii="Arial" w:hAnsi="Arial"/>
          <w:sz w:val="22"/>
          <w:szCs w:val="22"/>
        </w:rPr>
        <w:t xml:space="preserve">. For more information, visit: </w:t>
      </w:r>
      <w:r>
        <w:rPr>
          <w:rStyle w:val="Hyperlink0"/>
        </w:rPr>
        <w:t>www.uni-systems.com</w:t>
      </w:r>
      <w:r w:rsidR="00AC3434">
        <w:rPr>
          <w:rStyle w:val="None"/>
          <w:rFonts w:ascii="Arial" w:hAnsi="Arial"/>
          <w:sz w:val="22"/>
          <w:szCs w:val="22"/>
        </w:rPr>
        <w:t xml:space="preserve"> </w:t>
      </w:r>
    </w:p>
    <w:p w14:paraId="7382A37B" w14:textId="77777777" w:rsidR="00AC3434" w:rsidRDefault="00AC3434">
      <w:pPr>
        <w:rPr>
          <w:rFonts w:ascii="Arial" w:eastAsia="Arial" w:hAnsi="Arial" w:cs="Arial"/>
          <w:sz w:val="22"/>
          <w:szCs w:val="22"/>
        </w:rPr>
      </w:pPr>
    </w:p>
    <w:p w14:paraId="75C688F6" w14:textId="77777777" w:rsidR="00AC3434" w:rsidRDefault="00AC3434">
      <w:pPr>
        <w:jc w:val="center"/>
      </w:pPr>
      <w:r>
        <w:rPr>
          <w:rStyle w:val="None"/>
          <w:rFonts w:ascii="Arial" w:hAnsi="Arial"/>
          <w:sz w:val="22"/>
          <w:szCs w:val="22"/>
        </w:rPr>
        <w:t># # #</w:t>
      </w:r>
    </w:p>
    <w:sectPr w:rsidR="00AC3434" w:rsidSect="001076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909A2" w14:textId="77777777" w:rsidR="000A7BA7" w:rsidRDefault="000A7BA7">
      <w:r>
        <w:separator/>
      </w:r>
    </w:p>
  </w:endnote>
  <w:endnote w:type="continuationSeparator" w:id="0">
    <w:p w14:paraId="0AD2C054" w14:textId="77777777" w:rsidR="000A7BA7" w:rsidRDefault="000A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F53B7" w14:textId="77777777" w:rsidR="000A7BA7" w:rsidRDefault="000A7BA7">
      <w:r>
        <w:separator/>
      </w:r>
    </w:p>
  </w:footnote>
  <w:footnote w:type="continuationSeparator" w:id="0">
    <w:p w14:paraId="20DBF49C" w14:textId="77777777" w:rsidR="000A7BA7" w:rsidRDefault="000A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488B"/>
    <w:multiLevelType w:val="hybridMultilevel"/>
    <w:tmpl w:val="CA7A4AB0"/>
    <w:numStyleLink w:val="ImportedStyle2"/>
  </w:abstractNum>
  <w:abstractNum w:abstractNumId="1" w15:restartNumberingAfterBreak="0">
    <w:nsid w:val="75946D55"/>
    <w:multiLevelType w:val="hybridMultilevel"/>
    <w:tmpl w:val="68A02E72"/>
    <w:styleLink w:val="ImportedStyle1"/>
    <w:lvl w:ilvl="0" w:tplc="4C40B7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726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F24F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AA5BF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67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6E6C7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4286D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E24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20836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2A14C4"/>
    <w:multiLevelType w:val="hybridMultilevel"/>
    <w:tmpl w:val="68A02E72"/>
    <w:numStyleLink w:val="ImportedStyle1"/>
  </w:abstractNum>
  <w:abstractNum w:abstractNumId="3" w15:restartNumberingAfterBreak="0">
    <w:nsid w:val="7AEA2977"/>
    <w:multiLevelType w:val="hybridMultilevel"/>
    <w:tmpl w:val="CA7A4AB0"/>
    <w:styleLink w:val="ImportedStyle2"/>
    <w:lvl w:ilvl="0" w:tplc="B3FC58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AC2F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E5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FAF25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7219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825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CC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8A3A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22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D9"/>
    <w:rsid w:val="00017649"/>
    <w:rsid w:val="00023D71"/>
    <w:rsid w:val="00044ABE"/>
    <w:rsid w:val="00052EE2"/>
    <w:rsid w:val="00092A29"/>
    <w:rsid w:val="000A7BA7"/>
    <w:rsid w:val="000D25FF"/>
    <w:rsid w:val="000D7011"/>
    <w:rsid w:val="000E584B"/>
    <w:rsid w:val="00107652"/>
    <w:rsid w:val="00113F26"/>
    <w:rsid w:val="00116477"/>
    <w:rsid w:val="00116684"/>
    <w:rsid w:val="00116D4D"/>
    <w:rsid w:val="00127448"/>
    <w:rsid w:val="00132EBB"/>
    <w:rsid w:val="001412C6"/>
    <w:rsid w:val="001563E3"/>
    <w:rsid w:val="001C5303"/>
    <w:rsid w:val="0027442C"/>
    <w:rsid w:val="00294378"/>
    <w:rsid w:val="00295763"/>
    <w:rsid w:val="002D2D9E"/>
    <w:rsid w:val="002F0FF3"/>
    <w:rsid w:val="003047B0"/>
    <w:rsid w:val="00346D0C"/>
    <w:rsid w:val="0035155B"/>
    <w:rsid w:val="0036662E"/>
    <w:rsid w:val="003C4D42"/>
    <w:rsid w:val="003C73D1"/>
    <w:rsid w:val="003E3F40"/>
    <w:rsid w:val="003E433A"/>
    <w:rsid w:val="003F6730"/>
    <w:rsid w:val="00404C9F"/>
    <w:rsid w:val="00424190"/>
    <w:rsid w:val="00426A09"/>
    <w:rsid w:val="004630D5"/>
    <w:rsid w:val="00467027"/>
    <w:rsid w:val="00482299"/>
    <w:rsid w:val="004D5B4D"/>
    <w:rsid w:val="004F29A3"/>
    <w:rsid w:val="0050319B"/>
    <w:rsid w:val="00535333"/>
    <w:rsid w:val="0054028D"/>
    <w:rsid w:val="005511B6"/>
    <w:rsid w:val="005514DD"/>
    <w:rsid w:val="005679D4"/>
    <w:rsid w:val="00574F0A"/>
    <w:rsid w:val="00581477"/>
    <w:rsid w:val="005840E1"/>
    <w:rsid w:val="00584992"/>
    <w:rsid w:val="005E0B8E"/>
    <w:rsid w:val="005F6CA0"/>
    <w:rsid w:val="00602DFC"/>
    <w:rsid w:val="00630919"/>
    <w:rsid w:val="00631DA5"/>
    <w:rsid w:val="006550C8"/>
    <w:rsid w:val="006B6785"/>
    <w:rsid w:val="006C6998"/>
    <w:rsid w:val="006D7D01"/>
    <w:rsid w:val="006E7772"/>
    <w:rsid w:val="00721C8F"/>
    <w:rsid w:val="007303F5"/>
    <w:rsid w:val="00730754"/>
    <w:rsid w:val="00735DE0"/>
    <w:rsid w:val="00746D07"/>
    <w:rsid w:val="00750F99"/>
    <w:rsid w:val="00762A80"/>
    <w:rsid w:val="00773DC7"/>
    <w:rsid w:val="0078781C"/>
    <w:rsid w:val="007E0CBF"/>
    <w:rsid w:val="007F0451"/>
    <w:rsid w:val="0081513B"/>
    <w:rsid w:val="00850979"/>
    <w:rsid w:val="00860D5C"/>
    <w:rsid w:val="008676D3"/>
    <w:rsid w:val="0087010E"/>
    <w:rsid w:val="008900AF"/>
    <w:rsid w:val="008A30AB"/>
    <w:rsid w:val="008B3A38"/>
    <w:rsid w:val="008B46C8"/>
    <w:rsid w:val="008B7C0E"/>
    <w:rsid w:val="008C151E"/>
    <w:rsid w:val="008C5468"/>
    <w:rsid w:val="008E677E"/>
    <w:rsid w:val="008F1618"/>
    <w:rsid w:val="00910A59"/>
    <w:rsid w:val="00913CE1"/>
    <w:rsid w:val="00922B7C"/>
    <w:rsid w:val="00934E8C"/>
    <w:rsid w:val="009706FB"/>
    <w:rsid w:val="00976198"/>
    <w:rsid w:val="00987040"/>
    <w:rsid w:val="00992655"/>
    <w:rsid w:val="009979FF"/>
    <w:rsid w:val="009C04D9"/>
    <w:rsid w:val="009D46F4"/>
    <w:rsid w:val="009F4BF0"/>
    <w:rsid w:val="00A101F8"/>
    <w:rsid w:val="00A13185"/>
    <w:rsid w:val="00A1478D"/>
    <w:rsid w:val="00A22238"/>
    <w:rsid w:val="00A73D22"/>
    <w:rsid w:val="00AA7484"/>
    <w:rsid w:val="00AC3434"/>
    <w:rsid w:val="00AF6A6D"/>
    <w:rsid w:val="00B42000"/>
    <w:rsid w:val="00B53AD1"/>
    <w:rsid w:val="00BA3390"/>
    <w:rsid w:val="00BB393D"/>
    <w:rsid w:val="00BE4CD4"/>
    <w:rsid w:val="00BF16F7"/>
    <w:rsid w:val="00BF235D"/>
    <w:rsid w:val="00C312B3"/>
    <w:rsid w:val="00C42E22"/>
    <w:rsid w:val="00C44532"/>
    <w:rsid w:val="00C5234B"/>
    <w:rsid w:val="00C91D31"/>
    <w:rsid w:val="00CB7F76"/>
    <w:rsid w:val="00CF21C7"/>
    <w:rsid w:val="00D01FB7"/>
    <w:rsid w:val="00D070F5"/>
    <w:rsid w:val="00D34827"/>
    <w:rsid w:val="00D35076"/>
    <w:rsid w:val="00D44636"/>
    <w:rsid w:val="00D46F19"/>
    <w:rsid w:val="00D54252"/>
    <w:rsid w:val="00D81AB1"/>
    <w:rsid w:val="00D831FB"/>
    <w:rsid w:val="00D841C7"/>
    <w:rsid w:val="00D94850"/>
    <w:rsid w:val="00DA4D0F"/>
    <w:rsid w:val="00DA7B75"/>
    <w:rsid w:val="00DB4EE3"/>
    <w:rsid w:val="00DC2ECB"/>
    <w:rsid w:val="00E22B16"/>
    <w:rsid w:val="00E31A95"/>
    <w:rsid w:val="00E415B9"/>
    <w:rsid w:val="00E75591"/>
    <w:rsid w:val="00EB4DF3"/>
    <w:rsid w:val="00EB7066"/>
    <w:rsid w:val="00ED2E8E"/>
    <w:rsid w:val="00EF5C87"/>
    <w:rsid w:val="00F01074"/>
    <w:rsid w:val="00F07794"/>
    <w:rsid w:val="00F10516"/>
    <w:rsid w:val="00F123A7"/>
    <w:rsid w:val="00F339A8"/>
    <w:rsid w:val="00F41440"/>
    <w:rsid w:val="00F444EA"/>
    <w:rsid w:val="00F75154"/>
    <w:rsid w:val="00F9360A"/>
    <w:rsid w:val="00FB3976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FB6C"/>
  <w15:docId w15:val="{3BD8D91D-7665-9643-AE46-3F9737EB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04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4D9"/>
    <w:rPr>
      <w:u w:val="single"/>
    </w:rPr>
  </w:style>
  <w:style w:type="paragraph" w:customStyle="1" w:styleId="HeaderFooter">
    <w:name w:val="Header &amp; Footer"/>
    <w:rsid w:val="009C04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sid w:val="009C04D9"/>
  </w:style>
  <w:style w:type="character" w:customStyle="1" w:styleId="Hyperlink0">
    <w:name w:val="Hyperlink.0"/>
    <w:rsid w:val="009C04D9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rsid w:val="009C04D9"/>
    <w:pPr>
      <w:numPr>
        <w:numId w:val="1"/>
      </w:numPr>
    </w:pPr>
  </w:style>
  <w:style w:type="numbering" w:customStyle="1" w:styleId="ImportedStyle2">
    <w:name w:val="Imported Style 2"/>
    <w:rsid w:val="009C04D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0"/>
    <w:rPr>
      <w:rFonts w:ascii="Lucida Grande" w:hAnsi="Lucida Grande" w:cs="Arial Unicode MS"/>
      <w:color w:val="000000"/>
      <w:sz w:val="18"/>
      <w:szCs w:val="18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rsid w:val="00FF6D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6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lamey@larsonobri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n-fo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pressroom.com/uni-systems/chotto-mat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3311</Characters>
  <Application>Microsoft Office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3781</CharactersWithSpaces>
  <SharedDoc>false</SharedDoc>
  <HLinks>
    <vt:vector size="18" baseType="variant">
      <vt:variant>
        <vt:i4>4849727</vt:i4>
      </vt:variant>
      <vt:variant>
        <vt:i4>6</vt:i4>
      </vt:variant>
      <vt:variant>
        <vt:i4>0</vt:i4>
      </vt:variant>
      <vt:variant>
        <vt:i4>5</vt:i4>
      </vt:variant>
      <vt:variant>
        <vt:lpwstr>http://www.metalwerksusa.com/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http://www.lopressroom.com/metalwerks/design-and-manufacturing</vt:lpwstr>
      </vt:variant>
      <vt:variant>
        <vt:lpwstr/>
      </vt:variant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mailto:nick@larsonobrien.com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Murosky</dc:creator>
  <cp:lastModifiedBy>Miriam Lamey</cp:lastModifiedBy>
  <cp:revision>5</cp:revision>
  <dcterms:created xsi:type="dcterms:W3CDTF">2019-03-13T15:06:00Z</dcterms:created>
  <dcterms:modified xsi:type="dcterms:W3CDTF">2019-03-25T18:04:00Z</dcterms:modified>
</cp:coreProperties>
</file>