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AADBC1" w14:textId="28D577E5" w:rsidR="00835F83" w:rsidRPr="00907BEF" w:rsidRDefault="00835F83">
      <w:pPr>
        <w:rPr>
          <w:rFonts w:ascii="Arial" w:hAnsi="Arial" w:cs="Arial"/>
          <w:b/>
          <w:bCs/>
          <w:sz w:val="28"/>
          <w:szCs w:val="28"/>
        </w:rPr>
      </w:pPr>
      <w:r w:rsidRPr="00907BEF">
        <w:rPr>
          <w:rFonts w:ascii="Arial" w:hAnsi="Arial" w:cs="Arial"/>
          <w:b/>
          <w:bCs/>
          <w:sz w:val="28"/>
          <w:szCs w:val="28"/>
        </w:rPr>
        <w:t>FOR IMMEDIATE RELEASE</w:t>
      </w:r>
    </w:p>
    <w:p w14:paraId="61846705" w14:textId="2F7123E7" w:rsidR="00835F83" w:rsidRPr="00907BEF" w:rsidRDefault="00835F83">
      <w:pPr>
        <w:rPr>
          <w:rFonts w:ascii="Arial" w:hAnsi="Arial" w:cs="Arial"/>
          <w:b/>
          <w:bCs/>
        </w:rPr>
      </w:pPr>
    </w:p>
    <w:p w14:paraId="64F00A48" w14:textId="67C75F18" w:rsidR="00021DD9" w:rsidRPr="00907BEF" w:rsidRDefault="00021DD9">
      <w:pPr>
        <w:rPr>
          <w:rFonts w:ascii="Arial" w:hAnsi="Arial" w:cs="Arial"/>
          <w:b/>
          <w:bCs/>
        </w:rPr>
      </w:pPr>
      <w:r w:rsidRPr="00907BEF">
        <w:rPr>
          <w:rFonts w:ascii="Arial" w:hAnsi="Arial" w:cs="Arial"/>
          <w:b/>
          <w:bCs/>
        </w:rPr>
        <w:t>Public Relations Contacts</w:t>
      </w:r>
      <w:r w:rsidR="00835F83" w:rsidRPr="00907BEF">
        <w:rPr>
          <w:rFonts w:ascii="Arial" w:hAnsi="Arial" w:cs="Arial"/>
          <w:b/>
          <w:bCs/>
        </w:rPr>
        <w:t>:</w:t>
      </w:r>
    </w:p>
    <w:p w14:paraId="50F434DC" w14:textId="5B245045" w:rsidR="00021DD9" w:rsidRPr="00985F5F" w:rsidRDefault="008165B2" w:rsidP="00021DD9">
      <w:pPr>
        <w:rPr>
          <w:rFonts w:ascii="Arial" w:hAnsi="Arial" w:cs="Arial"/>
        </w:rPr>
      </w:pPr>
      <w:r>
        <w:rPr>
          <w:rFonts w:ascii="Arial" w:hAnsi="Arial" w:cs="Arial"/>
          <w:b/>
          <w:bCs/>
        </w:rPr>
        <w:t>Todd Gluski</w:t>
      </w:r>
      <w:r w:rsidR="00985F5F" w:rsidRPr="00985F5F">
        <w:rPr>
          <w:rFonts w:ascii="Arial" w:hAnsi="Arial" w:cs="Arial"/>
          <w:b/>
          <w:bCs/>
        </w:rPr>
        <w:t>, Director of Marketing</w:t>
      </w:r>
    </w:p>
    <w:p w14:paraId="439CAFEB" w14:textId="208E8C58" w:rsidR="00021DD9" w:rsidRPr="00907BEF" w:rsidRDefault="008165B2" w:rsidP="00021DD9">
      <w:pPr>
        <w:rPr>
          <w:rFonts w:ascii="Arial" w:hAnsi="Arial" w:cs="Arial"/>
        </w:rPr>
      </w:pPr>
      <w:r>
        <w:rPr>
          <w:rFonts w:ascii="Arial" w:hAnsi="Arial" w:cs="Arial"/>
        </w:rPr>
        <w:t>Ox Engineered Products</w:t>
      </w:r>
    </w:p>
    <w:p w14:paraId="7018F681" w14:textId="7F88A75B" w:rsidR="00021DD9" w:rsidRPr="00907BEF" w:rsidRDefault="008165B2" w:rsidP="00021DD9">
      <w:pPr>
        <w:rPr>
          <w:rFonts w:ascii="Arial" w:hAnsi="Arial" w:cs="Arial"/>
        </w:rPr>
      </w:pPr>
      <w:r>
        <w:rPr>
          <w:rFonts w:ascii="Arial" w:hAnsi="Arial" w:cs="Arial"/>
        </w:rPr>
        <w:t>22260 Haggerty Road, Suite 365</w:t>
      </w:r>
    </w:p>
    <w:p w14:paraId="08B5B0AC" w14:textId="60BE3AC8" w:rsidR="00021DD9" w:rsidRPr="00907BEF" w:rsidRDefault="008165B2" w:rsidP="00021DD9">
      <w:pPr>
        <w:rPr>
          <w:rFonts w:ascii="Arial" w:hAnsi="Arial" w:cs="Arial"/>
        </w:rPr>
      </w:pPr>
      <w:r>
        <w:rPr>
          <w:rFonts w:ascii="Arial" w:hAnsi="Arial" w:cs="Arial"/>
        </w:rPr>
        <w:t>Northville, MI 48167</w:t>
      </w:r>
    </w:p>
    <w:p w14:paraId="77965596" w14:textId="32659EC5" w:rsidR="00021DD9" w:rsidRPr="00907BEF" w:rsidRDefault="004C3527" w:rsidP="00021DD9">
      <w:pPr>
        <w:rPr>
          <w:rFonts w:ascii="Arial" w:hAnsi="Arial" w:cs="Arial"/>
        </w:rPr>
      </w:pPr>
      <w:r>
        <w:rPr>
          <w:rFonts w:ascii="Arial" w:hAnsi="Arial" w:cs="Arial"/>
        </w:rPr>
        <w:t>(248) 289-9956</w:t>
      </w:r>
    </w:p>
    <w:p w14:paraId="0826652C" w14:textId="0CF1EDA2" w:rsidR="00021DD9" w:rsidRPr="00D04839" w:rsidRDefault="007B0F66" w:rsidP="00021DD9">
      <w:pPr>
        <w:rPr>
          <w:rFonts w:ascii="Arial" w:hAnsi="Arial" w:cs="Arial"/>
        </w:rPr>
      </w:pPr>
      <w:hyperlink r:id="rId7" w:history="1">
        <w:r w:rsidR="00D04839" w:rsidRPr="00D04839">
          <w:rPr>
            <w:rStyle w:val="Hyperlink"/>
            <w:rFonts w:ascii="Arial" w:hAnsi="Arial" w:cs="Arial"/>
          </w:rPr>
          <w:t>tgluski@oxep.com</w:t>
        </w:r>
      </w:hyperlink>
      <w:r w:rsidR="00D04839" w:rsidRPr="00D04839">
        <w:rPr>
          <w:rFonts w:ascii="Arial" w:hAnsi="Arial" w:cs="Arial"/>
        </w:rPr>
        <w:t xml:space="preserve"> </w:t>
      </w:r>
    </w:p>
    <w:p w14:paraId="3F1DF869" w14:textId="77777777" w:rsidR="00021DD9" w:rsidRPr="00907BEF" w:rsidRDefault="00021DD9">
      <w:pPr>
        <w:rPr>
          <w:rFonts w:ascii="Arial" w:hAnsi="Arial" w:cs="Arial"/>
          <w:b/>
          <w:bCs/>
        </w:rPr>
      </w:pPr>
    </w:p>
    <w:p w14:paraId="2AE98804" w14:textId="77777777" w:rsidR="0017050A" w:rsidRPr="00907BEF" w:rsidRDefault="0017050A" w:rsidP="0017050A">
      <w:pPr>
        <w:rPr>
          <w:rFonts w:ascii="Arial" w:hAnsi="Arial" w:cs="Arial"/>
          <w:b/>
          <w:bCs/>
        </w:rPr>
      </w:pPr>
      <w:r w:rsidRPr="00907BEF">
        <w:rPr>
          <w:rFonts w:ascii="Arial" w:hAnsi="Arial" w:cs="Arial"/>
          <w:b/>
          <w:bCs/>
        </w:rPr>
        <w:t>Jake Michalski</w:t>
      </w:r>
    </w:p>
    <w:p w14:paraId="5C13C38A" w14:textId="77777777" w:rsidR="0017050A" w:rsidRPr="00907BEF" w:rsidRDefault="0017050A" w:rsidP="0017050A">
      <w:pPr>
        <w:rPr>
          <w:rFonts w:ascii="Arial" w:hAnsi="Arial" w:cs="Arial"/>
        </w:rPr>
      </w:pPr>
      <w:r w:rsidRPr="00907BEF">
        <w:rPr>
          <w:rFonts w:ascii="Arial" w:hAnsi="Arial" w:cs="Arial"/>
        </w:rPr>
        <w:t>BLD Marketing</w:t>
      </w:r>
    </w:p>
    <w:p w14:paraId="7D4166E9" w14:textId="77777777" w:rsidR="0017050A" w:rsidRPr="00907BEF" w:rsidRDefault="0017050A" w:rsidP="0017050A">
      <w:pPr>
        <w:rPr>
          <w:rFonts w:ascii="Arial" w:hAnsi="Arial" w:cs="Arial"/>
        </w:rPr>
      </w:pPr>
      <w:r w:rsidRPr="00907BEF">
        <w:rPr>
          <w:rFonts w:ascii="Arial" w:hAnsi="Arial" w:cs="Arial"/>
        </w:rPr>
        <w:t>(412) 347-8023</w:t>
      </w:r>
    </w:p>
    <w:p w14:paraId="5115FA6B" w14:textId="77777777" w:rsidR="0017050A" w:rsidRPr="00907BEF" w:rsidRDefault="007B0F66" w:rsidP="0017050A">
      <w:pPr>
        <w:rPr>
          <w:rFonts w:ascii="Arial" w:hAnsi="Arial" w:cs="Arial"/>
        </w:rPr>
      </w:pPr>
      <w:hyperlink r:id="rId8" w:history="1">
        <w:r w:rsidR="0017050A" w:rsidRPr="00907BEF">
          <w:rPr>
            <w:rStyle w:val="Hyperlink"/>
            <w:rFonts w:ascii="Arial" w:hAnsi="Arial" w:cs="Arial"/>
          </w:rPr>
          <w:t>jake.michalski@bld-marketing.com</w:t>
        </w:r>
      </w:hyperlink>
      <w:r w:rsidR="0017050A" w:rsidRPr="00907BEF">
        <w:rPr>
          <w:rFonts w:ascii="Arial" w:hAnsi="Arial" w:cs="Arial"/>
        </w:rPr>
        <w:t xml:space="preserve"> </w:t>
      </w:r>
    </w:p>
    <w:p w14:paraId="5C896EB5" w14:textId="1F6907CC" w:rsidR="00835F83" w:rsidRPr="00907BEF" w:rsidRDefault="00835F83">
      <w:pPr>
        <w:rPr>
          <w:rFonts w:ascii="Arial" w:hAnsi="Arial" w:cs="Arial"/>
        </w:rPr>
      </w:pPr>
    </w:p>
    <w:p w14:paraId="1B5CE21F" w14:textId="65B3AC16" w:rsidR="00835F83" w:rsidRPr="00907BEF" w:rsidRDefault="00835F83">
      <w:pPr>
        <w:rPr>
          <w:rFonts w:ascii="Arial" w:hAnsi="Arial" w:cs="Arial"/>
        </w:rPr>
      </w:pPr>
      <w:r w:rsidRPr="00907BEF">
        <w:rPr>
          <w:rFonts w:ascii="Arial" w:hAnsi="Arial" w:cs="Arial"/>
          <w:b/>
          <w:bCs/>
        </w:rPr>
        <w:t xml:space="preserve">Photos: </w:t>
      </w:r>
      <w:hyperlink r:id="rId9" w:history="1">
        <w:r w:rsidR="00BC1805">
          <w:rPr>
            <w:rStyle w:val="Hyperlink"/>
            <w:rFonts w:ascii="Arial" w:hAnsi="Arial" w:cs="Arial"/>
          </w:rPr>
          <w:t>http://www.bldpressroom.com/ox/tennessee-code-r20</w:t>
        </w:r>
      </w:hyperlink>
    </w:p>
    <w:p w14:paraId="17B295CD" w14:textId="39298F46" w:rsidR="00835F83" w:rsidRPr="00907BEF" w:rsidRDefault="00835F83">
      <w:pPr>
        <w:rPr>
          <w:rFonts w:ascii="Arial" w:hAnsi="Arial" w:cs="Arial"/>
          <w:b/>
          <w:bCs/>
        </w:rPr>
      </w:pPr>
    </w:p>
    <w:p w14:paraId="542A28F6" w14:textId="3E937753" w:rsidR="00106EF0" w:rsidRPr="00907BEF" w:rsidRDefault="007F559F" w:rsidP="006268CD">
      <w:pPr>
        <w:jc w:val="center"/>
        <w:rPr>
          <w:rFonts w:ascii="Arial" w:hAnsi="Arial" w:cs="Arial"/>
          <w:i/>
          <w:iCs/>
        </w:rPr>
      </w:pPr>
      <w:r>
        <w:rPr>
          <w:rFonts w:ascii="Arial" w:hAnsi="Arial" w:cs="Arial"/>
          <w:b/>
          <w:bCs/>
          <w:sz w:val="28"/>
          <w:szCs w:val="28"/>
        </w:rPr>
        <w:t xml:space="preserve">Updated </w:t>
      </w:r>
      <w:r w:rsidR="00E132AE">
        <w:rPr>
          <w:rFonts w:ascii="Arial" w:hAnsi="Arial" w:cs="Arial"/>
          <w:b/>
          <w:bCs/>
          <w:sz w:val="28"/>
          <w:szCs w:val="28"/>
        </w:rPr>
        <w:t xml:space="preserve">Code Requirements </w:t>
      </w:r>
      <w:r>
        <w:rPr>
          <w:rFonts w:ascii="Arial" w:hAnsi="Arial" w:cs="Arial"/>
          <w:b/>
          <w:bCs/>
          <w:sz w:val="28"/>
          <w:szCs w:val="28"/>
        </w:rPr>
        <w:t xml:space="preserve">Driving </w:t>
      </w:r>
      <w:r w:rsidR="00141CB0">
        <w:rPr>
          <w:rFonts w:ascii="Arial" w:hAnsi="Arial" w:cs="Arial"/>
          <w:b/>
          <w:bCs/>
          <w:sz w:val="28"/>
          <w:szCs w:val="28"/>
        </w:rPr>
        <w:t>Tennessee</w:t>
      </w:r>
      <w:r w:rsidR="00E132AE">
        <w:rPr>
          <w:rFonts w:ascii="Arial" w:hAnsi="Arial" w:cs="Arial"/>
          <w:b/>
          <w:bCs/>
          <w:sz w:val="28"/>
          <w:szCs w:val="28"/>
        </w:rPr>
        <w:t xml:space="preserve"> </w:t>
      </w:r>
      <w:r>
        <w:rPr>
          <w:rFonts w:ascii="Arial" w:hAnsi="Arial" w:cs="Arial"/>
          <w:b/>
          <w:bCs/>
          <w:sz w:val="28"/>
          <w:szCs w:val="28"/>
        </w:rPr>
        <w:t xml:space="preserve">Home </w:t>
      </w:r>
      <w:r w:rsidR="00E132AE">
        <w:rPr>
          <w:rFonts w:ascii="Arial" w:hAnsi="Arial" w:cs="Arial"/>
          <w:b/>
          <w:bCs/>
          <w:sz w:val="28"/>
          <w:szCs w:val="28"/>
        </w:rPr>
        <w:t xml:space="preserve">Builders </w:t>
      </w:r>
      <w:r>
        <w:rPr>
          <w:rFonts w:ascii="Arial" w:hAnsi="Arial" w:cs="Arial"/>
          <w:b/>
          <w:bCs/>
          <w:sz w:val="28"/>
          <w:szCs w:val="28"/>
        </w:rPr>
        <w:br/>
      </w:r>
      <w:r w:rsidR="00E132AE">
        <w:rPr>
          <w:rFonts w:ascii="Arial" w:hAnsi="Arial" w:cs="Arial"/>
          <w:b/>
          <w:bCs/>
          <w:sz w:val="28"/>
          <w:szCs w:val="28"/>
        </w:rPr>
        <w:t xml:space="preserve">to </w:t>
      </w:r>
      <w:r>
        <w:rPr>
          <w:rFonts w:ascii="Arial" w:hAnsi="Arial" w:cs="Arial"/>
          <w:b/>
          <w:bCs/>
          <w:sz w:val="28"/>
          <w:szCs w:val="28"/>
        </w:rPr>
        <w:t>Adopt New Insulation Methods</w:t>
      </w:r>
      <w:r w:rsidR="006268CD" w:rsidRPr="00907BEF">
        <w:rPr>
          <w:rFonts w:ascii="Arial" w:hAnsi="Arial" w:cs="Arial"/>
          <w:b/>
          <w:bCs/>
          <w:sz w:val="28"/>
          <w:szCs w:val="28"/>
        </w:rPr>
        <w:br/>
      </w:r>
      <w:r w:rsidR="009E7742">
        <w:rPr>
          <w:rFonts w:ascii="Arial" w:hAnsi="Arial" w:cs="Arial"/>
          <w:i/>
          <w:iCs/>
        </w:rPr>
        <w:t>Minimum</w:t>
      </w:r>
      <w:r w:rsidR="0041256E">
        <w:rPr>
          <w:rFonts w:ascii="Arial" w:hAnsi="Arial" w:cs="Arial"/>
          <w:i/>
          <w:iCs/>
        </w:rPr>
        <w:t xml:space="preserve"> R-Value of R-20 Now Mandatory for Residential Construction</w:t>
      </w:r>
      <w:r w:rsidR="006E19F1" w:rsidRPr="00907BEF">
        <w:rPr>
          <w:rFonts w:ascii="Arial" w:hAnsi="Arial" w:cs="Arial"/>
          <w:i/>
          <w:iCs/>
        </w:rPr>
        <w:br/>
      </w:r>
    </w:p>
    <w:p w14:paraId="6CEB8A36" w14:textId="028D638E" w:rsidR="009E7742" w:rsidRDefault="00907BEF" w:rsidP="00106EF0">
      <w:pPr>
        <w:rPr>
          <w:rFonts w:ascii="Arial" w:hAnsi="Arial" w:cs="Arial"/>
        </w:rPr>
      </w:pPr>
      <w:r>
        <w:rPr>
          <w:rFonts w:ascii="Arial" w:hAnsi="Arial" w:cs="Arial"/>
          <w:b/>
          <w:bCs/>
        </w:rPr>
        <w:t>NORTHVILLE, MI</w:t>
      </w:r>
      <w:r w:rsidR="00106EF0" w:rsidRPr="00907BEF">
        <w:rPr>
          <w:rFonts w:ascii="Arial" w:hAnsi="Arial" w:cs="Arial"/>
          <w:b/>
          <w:bCs/>
        </w:rPr>
        <w:t xml:space="preserve"> (</w:t>
      </w:r>
      <w:r w:rsidR="009E7742">
        <w:rPr>
          <w:rFonts w:ascii="Arial" w:hAnsi="Arial" w:cs="Arial"/>
          <w:b/>
          <w:bCs/>
        </w:rPr>
        <w:t>February</w:t>
      </w:r>
      <w:r>
        <w:rPr>
          <w:rFonts w:ascii="Arial" w:hAnsi="Arial" w:cs="Arial"/>
          <w:b/>
          <w:bCs/>
        </w:rPr>
        <w:t xml:space="preserve"> </w:t>
      </w:r>
      <w:r w:rsidR="000C59D4">
        <w:rPr>
          <w:rFonts w:ascii="Arial" w:hAnsi="Arial" w:cs="Arial"/>
          <w:b/>
          <w:bCs/>
        </w:rPr>
        <w:t>23</w:t>
      </w:r>
      <w:r w:rsidR="00106EF0" w:rsidRPr="00907BEF">
        <w:rPr>
          <w:rFonts w:ascii="Arial" w:hAnsi="Arial" w:cs="Arial"/>
          <w:b/>
          <w:bCs/>
        </w:rPr>
        <w:t>, 202</w:t>
      </w:r>
      <w:r w:rsidR="004E4E2A">
        <w:rPr>
          <w:rFonts w:ascii="Arial" w:hAnsi="Arial" w:cs="Arial"/>
          <w:b/>
          <w:bCs/>
        </w:rPr>
        <w:t>1</w:t>
      </w:r>
      <w:r w:rsidR="00106EF0" w:rsidRPr="00907BEF">
        <w:rPr>
          <w:rFonts w:ascii="Arial" w:hAnsi="Arial" w:cs="Arial"/>
          <w:b/>
          <w:bCs/>
        </w:rPr>
        <w:t xml:space="preserve">) </w:t>
      </w:r>
      <w:r w:rsidR="00106EF0" w:rsidRPr="00907BEF">
        <w:rPr>
          <w:rFonts w:ascii="Arial" w:hAnsi="Arial" w:cs="Arial"/>
        </w:rPr>
        <w:t>–</w:t>
      </w:r>
      <w:r w:rsidR="009E7742">
        <w:rPr>
          <w:rFonts w:ascii="Arial" w:hAnsi="Arial" w:cs="Arial"/>
        </w:rPr>
        <w:t xml:space="preserve"> New</w:t>
      </w:r>
      <w:r w:rsidR="0038131A">
        <w:rPr>
          <w:rFonts w:ascii="Arial" w:hAnsi="Arial" w:cs="Arial"/>
        </w:rPr>
        <w:t>ly adopted</w:t>
      </w:r>
      <w:r w:rsidR="009E7742">
        <w:rPr>
          <w:rFonts w:ascii="Arial" w:hAnsi="Arial" w:cs="Arial"/>
        </w:rPr>
        <w:t xml:space="preserve"> residential building code</w:t>
      </w:r>
      <w:r w:rsidR="0092647D">
        <w:rPr>
          <w:rFonts w:ascii="Arial" w:hAnsi="Arial" w:cs="Arial"/>
        </w:rPr>
        <w:t>s set by the International Energy Conservation Code (IECC)</w:t>
      </w:r>
      <w:r w:rsidR="007F559F">
        <w:rPr>
          <w:rFonts w:ascii="Arial" w:hAnsi="Arial" w:cs="Arial"/>
        </w:rPr>
        <w:t xml:space="preserve"> are about to become the standard for homes built in the Tennessee counties of </w:t>
      </w:r>
      <w:r w:rsidR="009E7742">
        <w:rPr>
          <w:rFonts w:ascii="Arial" w:hAnsi="Arial" w:cs="Arial"/>
        </w:rPr>
        <w:t xml:space="preserve">Davidson, Williamson, Maury, Rutherford, and Sumner. </w:t>
      </w:r>
      <w:r w:rsidR="007F559F">
        <w:rPr>
          <w:rFonts w:ascii="Arial" w:hAnsi="Arial" w:cs="Arial"/>
        </w:rPr>
        <w:t>Starting March 1, 2021, the</w:t>
      </w:r>
      <w:r w:rsidR="00FC2481">
        <w:rPr>
          <w:rFonts w:ascii="Arial" w:hAnsi="Arial" w:cs="Arial"/>
        </w:rPr>
        <w:t>se counties</w:t>
      </w:r>
      <w:r w:rsidR="007F559F">
        <w:rPr>
          <w:rFonts w:ascii="Arial" w:hAnsi="Arial" w:cs="Arial"/>
        </w:rPr>
        <w:t xml:space="preserve"> will move from </w:t>
      </w:r>
      <w:r w:rsidR="00FC2481">
        <w:rPr>
          <w:rFonts w:ascii="Arial" w:hAnsi="Arial" w:cs="Arial"/>
        </w:rPr>
        <w:t>the IECC’s</w:t>
      </w:r>
      <w:r w:rsidR="007F559F">
        <w:rPr>
          <w:rFonts w:ascii="Arial" w:hAnsi="Arial" w:cs="Arial"/>
        </w:rPr>
        <w:t xml:space="preserve"> 2012 standards to the code’s 2018 benchmarks, which means all residential construction must meet a minimum insulation value of R-20. </w:t>
      </w:r>
    </w:p>
    <w:p w14:paraId="63759F58" w14:textId="326EEC6E" w:rsidR="009E7742" w:rsidRDefault="009E7742" w:rsidP="00106EF0">
      <w:pPr>
        <w:rPr>
          <w:rFonts w:ascii="Arial" w:hAnsi="Arial" w:cs="Arial"/>
        </w:rPr>
      </w:pPr>
    </w:p>
    <w:p w14:paraId="7CAD869C" w14:textId="6FB75B20" w:rsidR="00475A08" w:rsidRDefault="00475A08" w:rsidP="00106EF0">
      <w:pPr>
        <w:rPr>
          <w:rFonts w:ascii="Arial" w:hAnsi="Arial" w:cs="Arial"/>
        </w:rPr>
      </w:pPr>
      <w:r>
        <w:rPr>
          <w:rFonts w:ascii="Arial" w:hAnsi="Arial" w:cs="Arial"/>
        </w:rPr>
        <w:t>The new</w:t>
      </w:r>
      <w:r w:rsidR="0038131A">
        <w:rPr>
          <w:rFonts w:ascii="Arial" w:hAnsi="Arial" w:cs="Arial"/>
        </w:rPr>
        <w:t xml:space="preserve"> minimum</w:t>
      </w:r>
      <w:r>
        <w:rPr>
          <w:rFonts w:ascii="Arial" w:hAnsi="Arial" w:cs="Arial"/>
        </w:rPr>
        <w:t xml:space="preserve"> R-value ensures </w:t>
      </w:r>
      <w:r w:rsidR="007F559F">
        <w:rPr>
          <w:rFonts w:ascii="Arial" w:hAnsi="Arial" w:cs="Arial"/>
        </w:rPr>
        <w:t xml:space="preserve">builders are constructing </w:t>
      </w:r>
      <w:r w:rsidR="00B31DCC">
        <w:rPr>
          <w:rFonts w:ascii="Arial" w:hAnsi="Arial" w:cs="Arial"/>
        </w:rPr>
        <w:t xml:space="preserve">much more energy-efficient </w:t>
      </w:r>
      <w:r w:rsidR="007F559F">
        <w:rPr>
          <w:rFonts w:ascii="Arial" w:hAnsi="Arial" w:cs="Arial"/>
        </w:rPr>
        <w:t xml:space="preserve">homes, enabling those homes to </w:t>
      </w:r>
      <w:r>
        <w:rPr>
          <w:rFonts w:ascii="Arial" w:hAnsi="Arial" w:cs="Arial"/>
        </w:rPr>
        <w:t>maintain comfortable interior temperatures</w:t>
      </w:r>
      <w:r w:rsidR="007F559F">
        <w:rPr>
          <w:rFonts w:ascii="Arial" w:hAnsi="Arial" w:cs="Arial"/>
        </w:rPr>
        <w:t xml:space="preserve"> over the long haul</w:t>
      </w:r>
      <w:r w:rsidR="0038131A">
        <w:rPr>
          <w:rFonts w:ascii="Arial" w:hAnsi="Arial" w:cs="Arial"/>
        </w:rPr>
        <w:t>. These higher-performing buildings will</w:t>
      </w:r>
      <w:r>
        <w:rPr>
          <w:rFonts w:ascii="Arial" w:hAnsi="Arial" w:cs="Arial"/>
        </w:rPr>
        <w:t xml:space="preserve"> reduce heating and </w:t>
      </w:r>
      <w:r w:rsidR="0038131A">
        <w:rPr>
          <w:rFonts w:ascii="Arial" w:hAnsi="Arial" w:cs="Arial"/>
        </w:rPr>
        <w:t>cooling</w:t>
      </w:r>
      <w:r w:rsidR="000C59D4">
        <w:rPr>
          <w:rFonts w:ascii="Arial" w:hAnsi="Arial" w:cs="Arial"/>
        </w:rPr>
        <w:t xml:space="preserve"> </w:t>
      </w:r>
      <w:r>
        <w:rPr>
          <w:rFonts w:ascii="Arial" w:hAnsi="Arial" w:cs="Arial"/>
        </w:rPr>
        <w:t>demands</w:t>
      </w:r>
      <w:r w:rsidR="007F559F">
        <w:rPr>
          <w:rFonts w:ascii="Arial" w:hAnsi="Arial" w:cs="Arial"/>
        </w:rPr>
        <w:t xml:space="preserve">, produce savings on energy costs, </w:t>
      </w:r>
      <w:r>
        <w:rPr>
          <w:rFonts w:ascii="Arial" w:hAnsi="Arial" w:cs="Arial"/>
        </w:rPr>
        <w:t>help</w:t>
      </w:r>
      <w:r w:rsidR="0038131A">
        <w:rPr>
          <w:rFonts w:ascii="Arial" w:hAnsi="Arial" w:cs="Arial"/>
        </w:rPr>
        <w:t xml:space="preserve"> to</w:t>
      </w:r>
      <w:r>
        <w:rPr>
          <w:rFonts w:ascii="Arial" w:hAnsi="Arial" w:cs="Arial"/>
        </w:rPr>
        <w:t xml:space="preserve"> improve indoor air quality</w:t>
      </w:r>
      <w:r w:rsidR="0038131A">
        <w:rPr>
          <w:rFonts w:ascii="Arial" w:hAnsi="Arial" w:cs="Arial"/>
        </w:rPr>
        <w:t>, and increase the longevity of the structure.</w:t>
      </w:r>
    </w:p>
    <w:p w14:paraId="36FCBFB4" w14:textId="19533170" w:rsidR="00475A08" w:rsidRDefault="00475A08" w:rsidP="00106EF0">
      <w:pPr>
        <w:rPr>
          <w:rFonts w:ascii="Arial" w:hAnsi="Arial" w:cs="Arial"/>
        </w:rPr>
      </w:pPr>
    </w:p>
    <w:p w14:paraId="279C4F62" w14:textId="784D80D2" w:rsidR="00475A08" w:rsidRDefault="003261E0" w:rsidP="00106EF0">
      <w:pPr>
        <w:rPr>
          <w:rFonts w:ascii="Arial" w:hAnsi="Arial" w:cs="Arial"/>
        </w:rPr>
      </w:pPr>
      <w:r>
        <w:rPr>
          <w:rFonts w:ascii="Arial" w:hAnsi="Arial" w:cs="Arial"/>
        </w:rPr>
        <w:t xml:space="preserve">For builders, </w:t>
      </w:r>
      <w:r w:rsidR="00824064">
        <w:rPr>
          <w:rFonts w:ascii="Arial" w:hAnsi="Arial" w:cs="Arial"/>
        </w:rPr>
        <w:t>selecting the right</w:t>
      </w:r>
      <w:r>
        <w:rPr>
          <w:rFonts w:ascii="Arial" w:hAnsi="Arial" w:cs="Arial"/>
        </w:rPr>
        <w:t xml:space="preserve"> insulation method is crucial for on-time</w:t>
      </w:r>
      <w:r w:rsidR="00B31DCC">
        <w:rPr>
          <w:rFonts w:ascii="Arial" w:hAnsi="Arial" w:cs="Arial"/>
        </w:rPr>
        <w:t>,</w:t>
      </w:r>
      <w:r>
        <w:rPr>
          <w:rFonts w:ascii="Arial" w:hAnsi="Arial" w:cs="Arial"/>
        </w:rPr>
        <w:t xml:space="preserve"> on-budget project delivery</w:t>
      </w:r>
      <w:r w:rsidR="00B31DCC">
        <w:rPr>
          <w:rFonts w:ascii="Arial" w:hAnsi="Arial" w:cs="Arial"/>
        </w:rPr>
        <w:t xml:space="preserve"> and for compliance with the new rules</w:t>
      </w:r>
      <w:r>
        <w:rPr>
          <w:rFonts w:ascii="Arial" w:hAnsi="Arial" w:cs="Arial"/>
        </w:rPr>
        <w:t xml:space="preserve">. </w:t>
      </w:r>
      <w:r w:rsidR="00F85D8D">
        <w:rPr>
          <w:rFonts w:ascii="Arial" w:hAnsi="Arial" w:cs="Arial"/>
        </w:rPr>
        <w:t>While some builders are choosing “flash</w:t>
      </w:r>
      <w:r w:rsidR="005931DF">
        <w:rPr>
          <w:rFonts w:ascii="Arial" w:hAnsi="Arial" w:cs="Arial"/>
        </w:rPr>
        <w:t>-</w:t>
      </w:r>
      <w:r w:rsidR="00F85D8D">
        <w:rPr>
          <w:rFonts w:ascii="Arial" w:hAnsi="Arial" w:cs="Arial"/>
        </w:rPr>
        <w:t>and</w:t>
      </w:r>
      <w:r w:rsidR="005931DF">
        <w:rPr>
          <w:rFonts w:ascii="Arial" w:hAnsi="Arial" w:cs="Arial"/>
        </w:rPr>
        <w:t>-</w:t>
      </w:r>
      <w:r w:rsidR="00F85D8D">
        <w:rPr>
          <w:rFonts w:ascii="Arial" w:hAnsi="Arial" w:cs="Arial"/>
        </w:rPr>
        <w:t>batt”</w:t>
      </w:r>
      <w:r w:rsidR="005931DF">
        <w:rPr>
          <w:rFonts w:ascii="Arial" w:hAnsi="Arial" w:cs="Arial"/>
        </w:rPr>
        <w:t xml:space="preserve"> (spray foam and fiberglass batt insulation)</w:t>
      </w:r>
      <w:r w:rsidR="00F85D8D">
        <w:rPr>
          <w:rFonts w:ascii="Arial" w:hAnsi="Arial" w:cs="Arial"/>
        </w:rPr>
        <w:t xml:space="preserve">, there is a simpler and </w:t>
      </w:r>
      <w:r w:rsidR="00824064">
        <w:rPr>
          <w:rFonts w:ascii="Arial" w:hAnsi="Arial" w:cs="Arial"/>
        </w:rPr>
        <w:t xml:space="preserve">more </w:t>
      </w:r>
      <w:r w:rsidR="00F85D8D">
        <w:rPr>
          <w:rFonts w:ascii="Arial" w:hAnsi="Arial" w:cs="Arial"/>
        </w:rPr>
        <w:t xml:space="preserve">effective </w:t>
      </w:r>
      <w:r w:rsidR="007F559F">
        <w:rPr>
          <w:rFonts w:ascii="Arial" w:hAnsi="Arial" w:cs="Arial"/>
        </w:rPr>
        <w:t xml:space="preserve">method </w:t>
      </w:r>
      <w:r w:rsidR="00F85D8D">
        <w:rPr>
          <w:rFonts w:ascii="Arial" w:hAnsi="Arial" w:cs="Arial"/>
        </w:rPr>
        <w:t>to meeting the R-20 requirement</w:t>
      </w:r>
      <w:r w:rsidR="00B31DCC">
        <w:rPr>
          <w:rFonts w:ascii="Arial" w:hAnsi="Arial" w:cs="Arial"/>
        </w:rPr>
        <w:t>:</w:t>
      </w:r>
      <w:r w:rsidR="0038131A">
        <w:rPr>
          <w:rFonts w:ascii="Arial" w:hAnsi="Arial" w:cs="Arial"/>
        </w:rPr>
        <w:t xml:space="preserve"> </w:t>
      </w:r>
      <w:r w:rsidR="00B31DCC">
        <w:rPr>
          <w:rFonts w:ascii="Arial" w:hAnsi="Arial" w:cs="Arial"/>
        </w:rPr>
        <w:t>C</w:t>
      </w:r>
      <w:r w:rsidR="00F85D8D">
        <w:rPr>
          <w:rFonts w:ascii="Arial" w:hAnsi="Arial" w:cs="Arial"/>
        </w:rPr>
        <w:t>ontinuous insulatio</w:t>
      </w:r>
      <w:r w:rsidR="00190867">
        <w:rPr>
          <w:rFonts w:ascii="Arial" w:hAnsi="Arial" w:cs="Arial"/>
        </w:rPr>
        <w:t>n</w:t>
      </w:r>
      <w:r w:rsidR="00F85D8D">
        <w:rPr>
          <w:rFonts w:ascii="Arial" w:hAnsi="Arial" w:cs="Arial"/>
        </w:rPr>
        <w:t>.</w:t>
      </w:r>
    </w:p>
    <w:p w14:paraId="29C86099" w14:textId="46241749" w:rsidR="0038131A" w:rsidRDefault="0038131A" w:rsidP="00106EF0">
      <w:pPr>
        <w:rPr>
          <w:rFonts w:ascii="Arial" w:hAnsi="Arial" w:cs="Arial"/>
        </w:rPr>
      </w:pPr>
    </w:p>
    <w:p w14:paraId="719E2AC0" w14:textId="233DB6F0" w:rsidR="0001210E" w:rsidRDefault="0001210E" w:rsidP="00106EF0">
      <w:pPr>
        <w:rPr>
          <w:rFonts w:ascii="Arial" w:hAnsi="Arial" w:cs="Arial"/>
        </w:rPr>
      </w:pPr>
      <w:r>
        <w:rPr>
          <w:rFonts w:ascii="Arial" w:hAnsi="Arial" w:cs="Arial"/>
        </w:rPr>
        <w:t>“</w:t>
      </w:r>
      <w:r w:rsidR="00EC3505">
        <w:rPr>
          <w:rFonts w:ascii="Arial" w:hAnsi="Arial" w:cs="Arial"/>
        </w:rPr>
        <w:t>Continuous insulation</w:t>
      </w:r>
      <w:r>
        <w:rPr>
          <w:rFonts w:ascii="Arial" w:hAnsi="Arial" w:cs="Arial"/>
        </w:rPr>
        <w:t xml:space="preserve"> is a</w:t>
      </w:r>
      <w:r w:rsidR="00B31DCC">
        <w:rPr>
          <w:rFonts w:ascii="Arial" w:hAnsi="Arial" w:cs="Arial"/>
        </w:rPr>
        <w:t xml:space="preserve"> smarter, more integrated, higher-performing </w:t>
      </w:r>
      <w:r>
        <w:rPr>
          <w:rFonts w:ascii="Arial" w:hAnsi="Arial" w:cs="Arial"/>
        </w:rPr>
        <w:t>solution compared to flash-and-batt,” explained Todd Gluski, director of marketing for Ox Engineered Products.</w:t>
      </w:r>
      <w:r w:rsidR="0049328D">
        <w:rPr>
          <w:rFonts w:ascii="Arial" w:hAnsi="Arial" w:cs="Arial"/>
        </w:rPr>
        <w:t xml:space="preserve"> </w:t>
      </w:r>
      <w:r>
        <w:rPr>
          <w:rFonts w:ascii="Arial" w:hAnsi="Arial" w:cs="Arial"/>
        </w:rPr>
        <w:t xml:space="preserve">“Builders are able to deliver </w:t>
      </w:r>
      <w:r w:rsidR="00B31DCC" w:rsidRPr="009E65AE">
        <w:rPr>
          <w:rFonts w:ascii="Arial" w:hAnsi="Arial" w:cs="Arial"/>
        </w:rPr>
        <w:t xml:space="preserve">structural sheathing, an air barrier, </w:t>
      </w:r>
      <w:r w:rsidR="00B31DCC" w:rsidRPr="009E65AE">
        <w:rPr>
          <w:rFonts w:ascii="Arial" w:hAnsi="Arial" w:cs="Arial"/>
        </w:rPr>
        <w:lastRenderedPageBreak/>
        <w:t>and a water-resistive barrier</w:t>
      </w:r>
      <w:r w:rsidR="00B31DCC">
        <w:rPr>
          <w:rFonts w:ascii="Arial" w:hAnsi="Arial" w:cs="Arial"/>
        </w:rPr>
        <w:t xml:space="preserve"> </w:t>
      </w:r>
      <w:r>
        <w:rPr>
          <w:rFonts w:ascii="Arial" w:hAnsi="Arial" w:cs="Arial"/>
        </w:rPr>
        <w:t>with</w:t>
      </w:r>
      <w:r w:rsidR="00EC3505">
        <w:rPr>
          <w:rFonts w:ascii="Arial" w:hAnsi="Arial" w:cs="Arial"/>
        </w:rPr>
        <w:t xml:space="preserve"> integrated continuous insulation products</w:t>
      </w:r>
      <w:r>
        <w:rPr>
          <w:rFonts w:ascii="Arial" w:hAnsi="Arial" w:cs="Arial"/>
        </w:rPr>
        <w:t xml:space="preserve"> while eliminating thermal bridging</w:t>
      </w:r>
      <w:r w:rsidR="00A5383C">
        <w:rPr>
          <w:rFonts w:ascii="Arial" w:hAnsi="Arial" w:cs="Arial"/>
        </w:rPr>
        <w:t>, which is also in line with the newly adopted energy codes</w:t>
      </w:r>
      <w:r>
        <w:rPr>
          <w:rFonts w:ascii="Arial" w:hAnsi="Arial" w:cs="Arial"/>
        </w:rPr>
        <w:t>. Plus, it is cost-effective and easy to install. For the long-term performance of exterior walls and the house in general, it just makes sense to go with continuous insulation over some of the traditional approaches.”</w:t>
      </w:r>
    </w:p>
    <w:p w14:paraId="21229112" w14:textId="1484C3B2" w:rsidR="0001210E" w:rsidRDefault="0001210E" w:rsidP="00106EF0">
      <w:pPr>
        <w:rPr>
          <w:rFonts w:ascii="Arial" w:hAnsi="Arial" w:cs="Arial"/>
        </w:rPr>
      </w:pPr>
    </w:p>
    <w:p w14:paraId="688EBB94" w14:textId="6473E883" w:rsidR="009079C7" w:rsidRDefault="009079C7" w:rsidP="009079C7">
      <w:pPr>
        <w:rPr>
          <w:rFonts w:ascii="Arial" w:hAnsi="Arial" w:cs="Arial"/>
        </w:rPr>
      </w:pPr>
      <w:r>
        <w:rPr>
          <w:rFonts w:ascii="Arial" w:hAnsi="Arial" w:cs="Arial"/>
        </w:rPr>
        <w:t>Continuous insulation eliminates the concern for condensation</w:t>
      </w:r>
      <w:r w:rsidR="001020B0">
        <w:rPr>
          <w:rFonts w:ascii="Arial" w:hAnsi="Arial" w:cs="Arial"/>
        </w:rPr>
        <w:t xml:space="preserve"> within walls</w:t>
      </w:r>
      <w:r>
        <w:rPr>
          <w:rFonts w:ascii="Arial" w:hAnsi="Arial" w:cs="Arial"/>
        </w:rPr>
        <w:t xml:space="preserve"> (common with </w:t>
      </w:r>
      <w:r w:rsidR="007A3CC5">
        <w:rPr>
          <w:rFonts w:ascii="Arial" w:hAnsi="Arial" w:cs="Arial"/>
        </w:rPr>
        <w:t xml:space="preserve">the </w:t>
      </w:r>
      <w:r>
        <w:rPr>
          <w:rFonts w:ascii="Arial" w:hAnsi="Arial" w:cs="Arial"/>
        </w:rPr>
        <w:t>flash-and-batt</w:t>
      </w:r>
      <w:r w:rsidR="00B31DCC">
        <w:rPr>
          <w:rFonts w:ascii="Arial" w:hAnsi="Arial" w:cs="Arial"/>
        </w:rPr>
        <w:t xml:space="preserve"> solution</w:t>
      </w:r>
      <w:r>
        <w:rPr>
          <w:rFonts w:ascii="Arial" w:hAnsi="Arial" w:cs="Arial"/>
        </w:rPr>
        <w:t>)</w:t>
      </w:r>
      <w:r w:rsidR="00B31DCC">
        <w:rPr>
          <w:rFonts w:ascii="Arial" w:hAnsi="Arial" w:cs="Arial"/>
        </w:rPr>
        <w:t>,</w:t>
      </w:r>
      <w:r>
        <w:rPr>
          <w:rFonts w:ascii="Arial" w:hAnsi="Arial" w:cs="Arial"/>
        </w:rPr>
        <w:t xml:space="preserve"> and builders may still use 2x4 framing.</w:t>
      </w:r>
      <w:r w:rsidR="00E2469D" w:rsidRPr="00E2469D">
        <w:rPr>
          <w:rFonts w:ascii="Arial" w:hAnsi="Arial" w:cs="Arial"/>
        </w:rPr>
        <w:t xml:space="preserve"> </w:t>
      </w:r>
      <w:r w:rsidR="001020B0">
        <w:rPr>
          <w:rFonts w:ascii="Arial" w:hAnsi="Arial" w:cs="Arial"/>
        </w:rPr>
        <w:t>It can also</w:t>
      </w:r>
      <w:r w:rsidR="00E2469D">
        <w:rPr>
          <w:rFonts w:ascii="Arial" w:hAnsi="Arial" w:cs="Arial"/>
        </w:rPr>
        <w:t xml:space="preserve"> contribute to a lower Home Energy Rating System (HERS) rating, enhancing the value of </w:t>
      </w:r>
      <w:r w:rsidR="00B31DCC">
        <w:rPr>
          <w:rFonts w:ascii="Arial" w:hAnsi="Arial" w:cs="Arial"/>
        </w:rPr>
        <w:t xml:space="preserve">the </w:t>
      </w:r>
      <w:r w:rsidR="0049328D">
        <w:rPr>
          <w:rFonts w:ascii="Arial" w:hAnsi="Arial" w:cs="Arial"/>
        </w:rPr>
        <w:t>home</w:t>
      </w:r>
      <w:r w:rsidR="00B31DCC">
        <w:rPr>
          <w:rFonts w:ascii="Arial" w:hAnsi="Arial" w:cs="Arial"/>
        </w:rPr>
        <w:t xml:space="preserve"> and making it even more attractive to prospective buyers. </w:t>
      </w:r>
    </w:p>
    <w:p w14:paraId="687B984D" w14:textId="5E5C2124" w:rsidR="009079C7" w:rsidRDefault="009079C7" w:rsidP="00106EF0">
      <w:pPr>
        <w:rPr>
          <w:rFonts w:ascii="Arial" w:hAnsi="Arial" w:cs="Arial"/>
        </w:rPr>
      </w:pPr>
    </w:p>
    <w:p w14:paraId="1BC06EC2" w14:textId="006F46AE" w:rsidR="00B31DCC" w:rsidRDefault="00E53E0F" w:rsidP="00A15668">
      <w:pPr>
        <w:rPr>
          <w:rFonts w:ascii="Arial" w:hAnsi="Arial" w:cs="Arial"/>
        </w:rPr>
      </w:pPr>
      <w:r>
        <w:rPr>
          <w:rFonts w:ascii="Arial" w:hAnsi="Arial" w:cs="Arial"/>
        </w:rPr>
        <w:t>OX-IS</w:t>
      </w:r>
      <w:r w:rsidR="003B4A19">
        <w:rPr>
          <w:rFonts w:ascii="Arial" w:hAnsi="Arial" w:cs="Arial"/>
        </w:rPr>
        <w:t xml:space="preserve">, </w:t>
      </w:r>
      <w:r w:rsidR="00B31DCC">
        <w:rPr>
          <w:rFonts w:ascii="Arial" w:hAnsi="Arial" w:cs="Arial"/>
        </w:rPr>
        <w:t xml:space="preserve">developed by </w:t>
      </w:r>
      <w:r w:rsidR="003B4A19">
        <w:rPr>
          <w:rFonts w:ascii="Arial" w:hAnsi="Arial" w:cs="Arial"/>
        </w:rPr>
        <w:t>Ox Engineered Product</w:t>
      </w:r>
      <w:r w:rsidR="009E65AE">
        <w:rPr>
          <w:rFonts w:ascii="Arial" w:hAnsi="Arial" w:cs="Arial"/>
        </w:rPr>
        <w:t>s</w:t>
      </w:r>
      <w:r w:rsidR="00B31DCC">
        <w:rPr>
          <w:rFonts w:ascii="Arial" w:hAnsi="Arial" w:cs="Arial"/>
        </w:rPr>
        <w:t xml:space="preserve">, </w:t>
      </w:r>
      <w:r w:rsidR="003B4A19">
        <w:rPr>
          <w:rFonts w:ascii="Arial" w:hAnsi="Arial" w:cs="Arial"/>
        </w:rPr>
        <w:t>is a four-in-one product that allows builders to install the structural insulated sheathing, continuous insulation, air barrier, and water-resistive barrier simultaneously</w:t>
      </w:r>
      <w:r w:rsidR="00136459">
        <w:rPr>
          <w:rFonts w:ascii="Arial" w:hAnsi="Arial" w:cs="Arial"/>
        </w:rPr>
        <w:t xml:space="preserve">. </w:t>
      </w:r>
    </w:p>
    <w:p w14:paraId="1BC29BFA" w14:textId="77777777" w:rsidR="00B31DCC" w:rsidRDefault="00B31DCC" w:rsidP="00A15668">
      <w:pPr>
        <w:rPr>
          <w:rFonts w:ascii="Arial" w:hAnsi="Arial" w:cs="Arial"/>
        </w:rPr>
      </w:pPr>
    </w:p>
    <w:p w14:paraId="368EBEA7" w14:textId="4AE663CC" w:rsidR="003261E0" w:rsidRDefault="00B31DCC" w:rsidP="00A15668">
      <w:pPr>
        <w:rPr>
          <w:rFonts w:ascii="Arial" w:hAnsi="Arial" w:cs="Arial"/>
        </w:rPr>
      </w:pPr>
      <w:r>
        <w:rPr>
          <w:rFonts w:ascii="Arial" w:hAnsi="Arial" w:cs="Arial"/>
        </w:rPr>
        <w:t>“When you do the math, OX-IS gets you to R-20 all at once,” Gluski noted. “</w:t>
      </w:r>
      <w:r w:rsidR="00824064" w:rsidRPr="00824064">
        <w:rPr>
          <w:rFonts w:ascii="Arial" w:hAnsi="Arial" w:cs="Arial"/>
        </w:rPr>
        <w:t>Us</w:t>
      </w:r>
      <w:r>
        <w:rPr>
          <w:rFonts w:ascii="Arial" w:hAnsi="Arial" w:cs="Arial"/>
        </w:rPr>
        <w:t>e</w:t>
      </w:r>
      <w:r w:rsidR="00824064" w:rsidRPr="00824064">
        <w:rPr>
          <w:rFonts w:ascii="Arial" w:hAnsi="Arial" w:cs="Arial"/>
        </w:rPr>
        <w:t xml:space="preserve"> ½” OX-IS (</w:t>
      </w:r>
      <w:r w:rsidR="00A5383C">
        <w:rPr>
          <w:rFonts w:ascii="Arial" w:hAnsi="Arial" w:cs="Arial"/>
        </w:rPr>
        <w:t>R-3</w:t>
      </w:r>
      <w:r w:rsidR="00824064" w:rsidRPr="00824064">
        <w:rPr>
          <w:rFonts w:ascii="Arial" w:hAnsi="Arial" w:cs="Arial"/>
        </w:rPr>
        <w:t>)</w:t>
      </w:r>
      <w:r>
        <w:rPr>
          <w:rFonts w:ascii="Arial" w:hAnsi="Arial" w:cs="Arial"/>
        </w:rPr>
        <w:t xml:space="preserve">, add in high-density batt insulation (R-15), and factor in R-2 for using continuous insulation. With OX-IS, the home immediately becomes code-compliant.” </w:t>
      </w:r>
      <w:r w:rsidR="00824064" w:rsidRPr="00824064">
        <w:rPr>
          <w:rFonts w:ascii="Arial" w:hAnsi="Arial" w:cs="Arial"/>
        </w:rPr>
        <w:t xml:space="preserve"> </w:t>
      </w:r>
    </w:p>
    <w:p w14:paraId="6AA93654" w14:textId="789620DC" w:rsidR="008D52E8" w:rsidRDefault="008D52E8" w:rsidP="00A15668">
      <w:pPr>
        <w:rPr>
          <w:rFonts w:ascii="Arial" w:hAnsi="Arial" w:cs="Arial"/>
        </w:rPr>
      </w:pPr>
    </w:p>
    <w:p w14:paraId="32778ACA" w14:textId="4CDBBD59" w:rsidR="008D52E8" w:rsidRDefault="008D52E8" w:rsidP="00A15668">
      <w:pPr>
        <w:rPr>
          <w:rFonts w:ascii="Arial" w:hAnsi="Arial" w:cs="Arial"/>
        </w:rPr>
      </w:pPr>
      <w:r>
        <w:rPr>
          <w:rFonts w:ascii="Arial" w:hAnsi="Arial" w:cs="Arial"/>
        </w:rPr>
        <w:t>For builders in these</w:t>
      </w:r>
      <w:r w:rsidR="00BC1805">
        <w:rPr>
          <w:rFonts w:ascii="Arial" w:hAnsi="Arial" w:cs="Arial"/>
        </w:rPr>
        <w:t xml:space="preserve"> Tennessee</w:t>
      </w:r>
      <w:r>
        <w:rPr>
          <w:rFonts w:ascii="Arial" w:hAnsi="Arial" w:cs="Arial"/>
        </w:rPr>
        <w:t xml:space="preserve"> counties seeking an immediate solution for projects beginning</w:t>
      </w:r>
      <w:r w:rsidR="00C21EF9">
        <w:rPr>
          <w:rFonts w:ascii="Arial" w:hAnsi="Arial" w:cs="Arial"/>
        </w:rPr>
        <w:t xml:space="preserve"> after</w:t>
      </w:r>
      <w:r>
        <w:rPr>
          <w:rFonts w:ascii="Arial" w:hAnsi="Arial" w:cs="Arial"/>
        </w:rPr>
        <w:t xml:space="preserve"> March 1, </w:t>
      </w:r>
      <w:r w:rsidR="00BC1805">
        <w:rPr>
          <w:rFonts w:ascii="Arial" w:hAnsi="Arial" w:cs="Arial"/>
        </w:rPr>
        <w:t xml:space="preserve">2021, </w:t>
      </w:r>
      <w:r>
        <w:rPr>
          <w:rFonts w:ascii="Arial" w:hAnsi="Arial" w:cs="Arial"/>
        </w:rPr>
        <w:t xml:space="preserve">the following suppliers </w:t>
      </w:r>
      <w:r w:rsidR="00BC1805">
        <w:rPr>
          <w:rFonts w:ascii="Arial" w:hAnsi="Arial" w:cs="Arial"/>
        </w:rPr>
        <w:t xml:space="preserve">are </w:t>
      </w:r>
      <w:r w:rsidR="00C21EF9">
        <w:rPr>
          <w:rFonts w:ascii="Arial" w:hAnsi="Arial" w:cs="Arial"/>
        </w:rPr>
        <w:t>currently</w:t>
      </w:r>
      <w:r>
        <w:rPr>
          <w:rFonts w:ascii="Arial" w:hAnsi="Arial" w:cs="Arial"/>
        </w:rPr>
        <w:t xml:space="preserve"> carry</w:t>
      </w:r>
      <w:r w:rsidR="00BC1805">
        <w:rPr>
          <w:rFonts w:ascii="Arial" w:hAnsi="Arial" w:cs="Arial"/>
        </w:rPr>
        <w:t>ing</w:t>
      </w:r>
      <w:r>
        <w:rPr>
          <w:rFonts w:ascii="Arial" w:hAnsi="Arial" w:cs="Arial"/>
        </w:rPr>
        <w:t xml:space="preserve"> OX-IS:</w:t>
      </w:r>
    </w:p>
    <w:p w14:paraId="0EED876C" w14:textId="287F6E9D" w:rsidR="008D52E8" w:rsidRPr="008D52E8" w:rsidRDefault="008D52E8" w:rsidP="008D52E8">
      <w:pPr>
        <w:pStyle w:val="ListParagraph"/>
        <w:numPr>
          <w:ilvl w:val="0"/>
          <w:numId w:val="3"/>
        </w:numPr>
        <w:rPr>
          <w:rFonts w:ascii="Arial" w:hAnsi="Arial" w:cs="Arial"/>
          <w:b/>
          <w:bCs/>
        </w:rPr>
      </w:pPr>
      <w:r w:rsidRPr="008D52E8">
        <w:rPr>
          <w:rFonts w:ascii="Arial" w:hAnsi="Arial" w:cs="Arial"/>
          <w:b/>
          <w:bCs/>
        </w:rPr>
        <w:t>84 Lumber</w:t>
      </w:r>
    </w:p>
    <w:p w14:paraId="3BC33981" w14:textId="709BB364" w:rsidR="008D52E8" w:rsidRDefault="008D52E8" w:rsidP="008D52E8">
      <w:pPr>
        <w:pStyle w:val="ListParagraph"/>
        <w:numPr>
          <w:ilvl w:val="1"/>
          <w:numId w:val="3"/>
        </w:numPr>
        <w:rPr>
          <w:rFonts w:ascii="Arial" w:hAnsi="Arial" w:cs="Arial"/>
        </w:rPr>
      </w:pPr>
      <w:r>
        <w:rPr>
          <w:rFonts w:ascii="Arial" w:hAnsi="Arial" w:cs="Arial"/>
        </w:rPr>
        <w:t>111 Tennessee Way, Hendersonville, TN 37075</w:t>
      </w:r>
    </w:p>
    <w:p w14:paraId="203E0628" w14:textId="08758EE7" w:rsidR="008D52E8" w:rsidRPr="008D52E8" w:rsidRDefault="008D52E8" w:rsidP="008D52E8">
      <w:pPr>
        <w:pStyle w:val="ListParagraph"/>
        <w:numPr>
          <w:ilvl w:val="1"/>
          <w:numId w:val="3"/>
        </w:numPr>
        <w:rPr>
          <w:rFonts w:ascii="Arial" w:hAnsi="Arial" w:cs="Arial"/>
        </w:rPr>
      </w:pPr>
      <w:r w:rsidRPr="008D52E8">
        <w:rPr>
          <w:rFonts w:ascii="Arial" w:hAnsi="Arial" w:cs="Arial"/>
        </w:rPr>
        <w:t>136 Wheeler St, La Vergne, TN 37086</w:t>
      </w:r>
    </w:p>
    <w:p w14:paraId="7B15FA7D" w14:textId="20F7E466" w:rsidR="008D52E8" w:rsidRPr="008D52E8" w:rsidRDefault="008D52E8" w:rsidP="008D52E8">
      <w:pPr>
        <w:pStyle w:val="ListParagraph"/>
        <w:numPr>
          <w:ilvl w:val="0"/>
          <w:numId w:val="3"/>
        </w:numPr>
        <w:rPr>
          <w:rFonts w:ascii="Arial" w:hAnsi="Arial" w:cs="Arial"/>
          <w:b/>
          <w:bCs/>
        </w:rPr>
      </w:pPr>
      <w:r w:rsidRPr="008D52E8">
        <w:rPr>
          <w:rFonts w:ascii="Arial" w:hAnsi="Arial" w:cs="Arial"/>
          <w:b/>
          <w:bCs/>
        </w:rPr>
        <w:t>Builders FirstSource</w:t>
      </w:r>
    </w:p>
    <w:p w14:paraId="6101E489" w14:textId="29E82A05" w:rsidR="008D52E8" w:rsidRDefault="008D52E8" w:rsidP="008D52E8">
      <w:pPr>
        <w:pStyle w:val="ListParagraph"/>
        <w:numPr>
          <w:ilvl w:val="1"/>
          <w:numId w:val="3"/>
        </w:numPr>
        <w:rPr>
          <w:rFonts w:ascii="Arial" w:hAnsi="Arial" w:cs="Arial"/>
        </w:rPr>
      </w:pPr>
      <w:r w:rsidRPr="008D52E8">
        <w:rPr>
          <w:rFonts w:ascii="Arial" w:hAnsi="Arial" w:cs="Arial"/>
        </w:rPr>
        <w:t>712 Massman Dr, Nashville, TN 37210</w:t>
      </w:r>
    </w:p>
    <w:p w14:paraId="4AA0BF42" w14:textId="5D8048C0" w:rsidR="008D52E8" w:rsidRDefault="008D52E8" w:rsidP="008D52E8">
      <w:pPr>
        <w:pStyle w:val="ListParagraph"/>
        <w:numPr>
          <w:ilvl w:val="1"/>
          <w:numId w:val="3"/>
        </w:numPr>
        <w:rPr>
          <w:rFonts w:ascii="Arial" w:hAnsi="Arial" w:cs="Arial"/>
        </w:rPr>
      </w:pPr>
      <w:r w:rsidRPr="008D52E8">
        <w:rPr>
          <w:rFonts w:ascii="Arial" w:hAnsi="Arial" w:cs="Arial"/>
        </w:rPr>
        <w:t>300 Pryor Creek Rd N, Lebanon, TN 37090</w:t>
      </w:r>
    </w:p>
    <w:p w14:paraId="441DC0CF" w14:textId="1D73D467" w:rsidR="008D52E8" w:rsidRPr="008D52E8" w:rsidRDefault="008D52E8" w:rsidP="008D52E8">
      <w:pPr>
        <w:pStyle w:val="ListParagraph"/>
        <w:numPr>
          <w:ilvl w:val="0"/>
          <w:numId w:val="3"/>
        </w:numPr>
        <w:rPr>
          <w:rFonts w:ascii="Arial" w:hAnsi="Arial" w:cs="Arial"/>
          <w:b/>
          <w:bCs/>
        </w:rPr>
      </w:pPr>
      <w:r w:rsidRPr="008D52E8">
        <w:rPr>
          <w:rFonts w:ascii="Arial" w:hAnsi="Arial" w:cs="Arial"/>
          <w:b/>
          <w:bCs/>
        </w:rPr>
        <w:t>Kight Home Center</w:t>
      </w:r>
    </w:p>
    <w:p w14:paraId="7FA84769" w14:textId="749DB0F9" w:rsidR="008D52E8" w:rsidRDefault="008D52E8" w:rsidP="008D52E8">
      <w:pPr>
        <w:pStyle w:val="ListParagraph"/>
        <w:numPr>
          <w:ilvl w:val="1"/>
          <w:numId w:val="3"/>
        </w:numPr>
        <w:rPr>
          <w:rFonts w:ascii="Arial" w:hAnsi="Arial" w:cs="Arial"/>
        </w:rPr>
      </w:pPr>
      <w:r w:rsidRPr="008D52E8">
        <w:rPr>
          <w:rFonts w:ascii="Arial" w:hAnsi="Arial" w:cs="Arial"/>
        </w:rPr>
        <w:t>444C Dick Buchanan St, La Vergne, TN 37086</w:t>
      </w:r>
    </w:p>
    <w:p w14:paraId="1230F2C1" w14:textId="77777777" w:rsidR="003261E0" w:rsidRDefault="003261E0" w:rsidP="00A15668"/>
    <w:p w14:paraId="3D4ED42A" w14:textId="1B6DCF67" w:rsidR="004E4E2A" w:rsidRPr="00A15668" w:rsidRDefault="004E4E2A" w:rsidP="00A15668">
      <w:pPr>
        <w:rPr>
          <w:rFonts w:ascii="Arial" w:hAnsi="Arial" w:cs="Arial"/>
        </w:rPr>
      </w:pPr>
      <w:r>
        <w:rPr>
          <w:rFonts w:ascii="Arial" w:hAnsi="Arial" w:cs="Arial"/>
        </w:rPr>
        <w:t xml:space="preserve">For more information on </w:t>
      </w:r>
      <w:r w:rsidR="0091586E">
        <w:rPr>
          <w:rFonts w:ascii="Arial" w:hAnsi="Arial" w:cs="Arial"/>
        </w:rPr>
        <w:t>OX-IS</w:t>
      </w:r>
      <w:r>
        <w:rPr>
          <w:rFonts w:ascii="Arial" w:hAnsi="Arial" w:cs="Arial"/>
        </w:rPr>
        <w:t>, visit:</w:t>
      </w:r>
      <w:r w:rsidR="0091586E">
        <w:rPr>
          <w:rFonts w:ascii="Arial" w:hAnsi="Arial" w:cs="Arial"/>
        </w:rPr>
        <w:t xml:space="preserve"> </w:t>
      </w:r>
      <w:hyperlink r:id="rId10" w:history="1">
        <w:r w:rsidR="0091586E" w:rsidRPr="0091586E">
          <w:rPr>
            <w:rStyle w:val="Hyperlink"/>
            <w:rFonts w:ascii="Arial" w:hAnsi="Arial" w:cs="Arial"/>
          </w:rPr>
          <w:t>www.oxengineeredproducts.</w:t>
        </w:r>
        <w:r w:rsidR="0091586E" w:rsidRPr="0091586E">
          <w:rPr>
            <w:rStyle w:val="Hyperlink"/>
            <w:rFonts w:ascii="Arial" w:hAnsi="Arial" w:cs="Arial"/>
          </w:rPr>
          <w:t>c</w:t>
        </w:r>
        <w:r w:rsidR="0091586E" w:rsidRPr="0091586E">
          <w:rPr>
            <w:rStyle w:val="Hyperlink"/>
            <w:rFonts w:ascii="Arial" w:hAnsi="Arial" w:cs="Arial"/>
          </w:rPr>
          <w:t>om/product/ox-is/</w:t>
        </w:r>
      </w:hyperlink>
    </w:p>
    <w:p w14:paraId="617E49D0" w14:textId="77777777" w:rsidR="00907BEF" w:rsidRPr="00907BEF" w:rsidRDefault="00907BEF" w:rsidP="00106EF0">
      <w:pPr>
        <w:rPr>
          <w:rFonts w:ascii="Arial" w:hAnsi="Arial" w:cs="Arial"/>
        </w:rPr>
      </w:pPr>
    </w:p>
    <w:p w14:paraId="0EB90108" w14:textId="12585D85" w:rsidR="00021DD9" w:rsidRDefault="00021DD9" w:rsidP="00106EF0">
      <w:pPr>
        <w:rPr>
          <w:rFonts w:ascii="Arial" w:hAnsi="Arial" w:cs="Arial"/>
          <w:b/>
          <w:bCs/>
        </w:rPr>
      </w:pPr>
      <w:r w:rsidRPr="00907BEF">
        <w:rPr>
          <w:rFonts w:ascii="Arial" w:hAnsi="Arial" w:cs="Arial"/>
          <w:b/>
          <w:bCs/>
        </w:rPr>
        <w:t xml:space="preserve">About </w:t>
      </w:r>
      <w:r w:rsidR="00907BEF">
        <w:rPr>
          <w:rFonts w:ascii="Arial" w:hAnsi="Arial" w:cs="Arial"/>
          <w:b/>
          <w:bCs/>
        </w:rPr>
        <w:t>Ox Engineered Products:</w:t>
      </w:r>
    </w:p>
    <w:p w14:paraId="63554AC2" w14:textId="29F0E08B" w:rsidR="00021DD9" w:rsidRPr="00907BEF" w:rsidRDefault="003F3C75" w:rsidP="00106EF0">
      <w:pPr>
        <w:rPr>
          <w:rFonts w:ascii="Arial" w:hAnsi="Arial" w:cs="Arial"/>
        </w:rPr>
      </w:pPr>
      <w:r>
        <w:rPr>
          <w:rFonts w:ascii="Arial" w:hAnsi="Arial" w:cs="Arial"/>
        </w:rPr>
        <w:t xml:space="preserve">Headquartered in Northville, MI, Ox Engineered Products is a leading specialty manufacturer of structural sheathing and thermal insulation building products. Ox provides a variety of building materials serving both the residential and commercial construction markets throughout the United States. Ox products are designed to allow builders to save time and money while meeting the most stringent building codes. </w:t>
      </w:r>
      <w:r w:rsidR="004D5229" w:rsidRPr="00907BEF">
        <w:rPr>
          <w:rFonts w:ascii="Arial" w:hAnsi="Arial" w:cs="Arial"/>
        </w:rPr>
        <w:t>For more information, visit</w:t>
      </w:r>
      <w:r w:rsidR="00907BEF">
        <w:rPr>
          <w:rFonts w:ascii="Arial" w:hAnsi="Arial" w:cs="Arial"/>
        </w:rPr>
        <w:t xml:space="preserve"> </w:t>
      </w:r>
      <w:hyperlink r:id="rId11" w:history="1">
        <w:r w:rsidR="0091586E" w:rsidRPr="0090502A">
          <w:rPr>
            <w:rStyle w:val="Hyperlink"/>
            <w:rFonts w:ascii="Arial" w:hAnsi="Arial" w:cs="Arial"/>
          </w:rPr>
          <w:t>www.oxengineeredprod</w:t>
        </w:r>
        <w:r w:rsidR="0091586E" w:rsidRPr="0090502A">
          <w:rPr>
            <w:rStyle w:val="Hyperlink"/>
            <w:rFonts w:ascii="Arial" w:hAnsi="Arial" w:cs="Arial"/>
          </w:rPr>
          <w:t>u</w:t>
        </w:r>
        <w:r w:rsidR="0091586E" w:rsidRPr="0090502A">
          <w:rPr>
            <w:rStyle w:val="Hyperlink"/>
            <w:rFonts w:ascii="Arial" w:hAnsi="Arial" w:cs="Arial"/>
          </w:rPr>
          <w:t>cts.com</w:t>
        </w:r>
      </w:hyperlink>
      <w:r w:rsidR="00907BEF">
        <w:rPr>
          <w:rFonts w:ascii="Arial" w:hAnsi="Arial" w:cs="Arial"/>
        </w:rPr>
        <w:t>.</w:t>
      </w:r>
    </w:p>
    <w:p w14:paraId="3E542EEF" w14:textId="3E9968AE" w:rsidR="0017050A" w:rsidRPr="00907BEF" w:rsidRDefault="0017050A" w:rsidP="00106EF0">
      <w:pPr>
        <w:rPr>
          <w:rFonts w:ascii="Arial" w:hAnsi="Arial" w:cs="Arial"/>
        </w:rPr>
      </w:pPr>
    </w:p>
    <w:p w14:paraId="1E51BD98" w14:textId="5808AF58" w:rsidR="0017050A" w:rsidRPr="00907BEF" w:rsidRDefault="0017050A" w:rsidP="0017050A">
      <w:pPr>
        <w:jc w:val="center"/>
        <w:rPr>
          <w:rFonts w:ascii="Arial" w:hAnsi="Arial" w:cs="Arial"/>
          <w:i/>
          <w:iCs/>
        </w:rPr>
      </w:pPr>
      <w:r w:rsidRPr="00907BEF">
        <w:rPr>
          <w:rFonts w:ascii="Arial" w:hAnsi="Arial" w:cs="Arial"/>
          <w:i/>
          <w:iCs/>
        </w:rPr>
        <w:t>###</w:t>
      </w:r>
    </w:p>
    <w:sectPr w:rsidR="0017050A" w:rsidRPr="00907BEF" w:rsidSect="000C56AA">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64103D" w14:textId="77777777" w:rsidR="007B0F66" w:rsidRDefault="007B0F66" w:rsidP="00835F83">
      <w:r>
        <w:separator/>
      </w:r>
    </w:p>
  </w:endnote>
  <w:endnote w:type="continuationSeparator" w:id="0">
    <w:p w14:paraId="711353B2" w14:textId="77777777" w:rsidR="007B0F66" w:rsidRDefault="007B0F66" w:rsidP="00835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9C13C4" w14:textId="77777777" w:rsidR="007B0F66" w:rsidRDefault="007B0F66" w:rsidP="00835F83">
      <w:r>
        <w:separator/>
      </w:r>
    </w:p>
  </w:footnote>
  <w:footnote w:type="continuationSeparator" w:id="0">
    <w:p w14:paraId="6D2933B9" w14:textId="77777777" w:rsidR="007B0F66" w:rsidRDefault="007B0F66" w:rsidP="00835F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C0509" w14:textId="3C3E9699" w:rsidR="00835F83" w:rsidRDefault="004C3527" w:rsidP="00835F83">
    <w:pPr>
      <w:pStyle w:val="Header"/>
      <w:jc w:val="center"/>
    </w:pPr>
    <w:r>
      <w:rPr>
        <w:noProof/>
      </w:rPr>
      <w:drawing>
        <wp:inline distT="0" distB="0" distL="0" distR="0" wp14:anchorId="51A37D20" wp14:editId="2B526E82">
          <wp:extent cx="1316413" cy="905435"/>
          <wp:effectExtent l="0" t="0" r="4445" b="0"/>
          <wp:docPr id="1" name="Picture 1" descr="A picture containing text, sign,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 outdoo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60786" cy="935955"/>
                  </a:xfrm>
                  <a:prstGeom prst="rect">
                    <a:avLst/>
                  </a:prstGeom>
                </pic:spPr>
              </pic:pic>
            </a:graphicData>
          </a:graphic>
        </wp:inline>
      </w:drawing>
    </w:r>
  </w:p>
  <w:p w14:paraId="482433BD" w14:textId="77777777" w:rsidR="004C3527" w:rsidRDefault="004C3527" w:rsidP="00835F8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A4803"/>
    <w:multiLevelType w:val="hybridMultilevel"/>
    <w:tmpl w:val="A5B0B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700E2D"/>
    <w:multiLevelType w:val="hybridMultilevel"/>
    <w:tmpl w:val="20AE1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D2454A"/>
    <w:multiLevelType w:val="hybridMultilevel"/>
    <w:tmpl w:val="80FCB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F83"/>
    <w:rsid w:val="00005F18"/>
    <w:rsid w:val="0001210E"/>
    <w:rsid w:val="00021DD9"/>
    <w:rsid w:val="000557B6"/>
    <w:rsid w:val="00057724"/>
    <w:rsid w:val="00076C3E"/>
    <w:rsid w:val="0007774E"/>
    <w:rsid w:val="000A26B8"/>
    <w:rsid w:val="000A596D"/>
    <w:rsid w:val="000C2A44"/>
    <w:rsid w:val="000C56AA"/>
    <w:rsid w:val="000C59D4"/>
    <w:rsid w:val="000D7297"/>
    <w:rsid w:val="001020B0"/>
    <w:rsid w:val="00106EF0"/>
    <w:rsid w:val="00113089"/>
    <w:rsid w:val="00136459"/>
    <w:rsid w:val="00141CB0"/>
    <w:rsid w:val="00145B7F"/>
    <w:rsid w:val="0015205A"/>
    <w:rsid w:val="001679D2"/>
    <w:rsid w:val="0017050A"/>
    <w:rsid w:val="00181EDB"/>
    <w:rsid w:val="00190867"/>
    <w:rsid w:val="001A6A84"/>
    <w:rsid w:val="001B4E13"/>
    <w:rsid w:val="001C1FA3"/>
    <w:rsid w:val="001D56AF"/>
    <w:rsid w:val="002069E1"/>
    <w:rsid w:val="00284537"/>
    <w:rsid w:val="002923CD"/>
    <w:rsid w:val="002B0BAC"/>
    <w:rsid w:val="002F2589"/>
    <w:rsid w:val="00313494"/>
    <w:rsid w:val="00320F53"/>
    <w:rsid w:val="003261E0"/>
    <w:rsid w:val="00334063"/>
    <w:rsid w:val="00337346"/>
    <w:rsid w:val="0038131A"/>
    <w:rsid w:val="003A6A55"/>
    <w:rsid w:val="003B4A19"/>
    <w:rsid w:val="003B6685"/>
    <w:rsid w:val="003C07F7"/>
    <w:rsid w:val="003C7970"/>
    <w:rsid w:val="003E5262"/>
    <w:rsid w:val="003F1E62"/>
    <w:rsid w:val="003F3C75"/>
    <w:rsid w:val="0041256E"/>
    <w:rsid w:val="00433AB1"/>
    <w:rsid w:val="00452CBD"/>
    <w:rsid w:val="0047017E"/>
    <w:rsid w:val="0047322F"/>
    <w:rsid w:val="00475A08"/>
    <w:rsid w:val="00492AC3"/>
    <w:rsid w:val="0049328D"/>
    <w:rsid w:val="004A6EEA"/>
    <w:rsid w:val="004C3527"/>
    <w:rsid w:val="004D2020"/>
    <w:rsid w:val="004D5229"/>
    <w:rsid w:val="004E4E2A"/>
    <w:rsid w:val="00502F24"/>
    <w:rsid w:val="00505CAD"/>
    <w:rsid w:val="0052034D"/>
    <w:rsid w:val="005246E9"/>
    <w:rsid w:val="00536732"/>
    <w:rsid w:val="0056128B"/>
    <w:rsid w:val="0058111F"/>
    <w:rsid w:val="00590DBB"/>
    <w:rsid w:val="005931DF"/>
    <w:rsid w:val="005A4AFF"/>
    <w:rsid w:val="005A52CB"/>
    <w:rsid w:val="005B198D"/>
    <w:rsid w:val="005C3066"/>
    <w:rsid w:val="00605A64"/>
    <w:rsid w:val="0062171F"/>
    <w:rsid w:val="006268CD"/>
    <w:rsid w:val="00643C6D"/>
    <w:rsid w:val="006C1781"/>
    <w:rsid w:val="006D0CE6"/>
    <w:rsid w:val="006E19F1"/>
    <w:rsid w:val="00707316"/>
    <w:rsid w:val="00711268"/>
    <w:rsid w:val="00722F21"/>
    <w:rsid w:val="0074337E"/>
    <w:rsid w:val="00754B20"/>
    <w:rsid w:val="00776E53"/>
    <w:rsid w:val="007861D0"/>
    <w:rsid w:val="007A3CC5"/>
    <w:rsid w:val="007B0F66"/>
    <w:rsid w:val="007F559F"/>
    <w:rsid w:val="008165B2"/>
    <w:rsid w:val="00822068"/>
    <w:rsid w:val="00824064"/>
    <w:rsid w:val="00826DD2"/>
    <w:rsid w:val="00835F83"/>
    <w:rsid w:val="00845841"/>
    <w:rsid w:val="00852DAB"/>
    <w:rsid w:val="00880566"/>
    <w:rsid w:val="00881D28"/>
    <w:rsid w:val="00885D5F"/>
    <w:rsid w:val="008A46F5"/>
    <w:rsid w:val="008D068C"/>
    <w:rsid w:val="008D52E8"/>
    <w:rsid w:val="008D675F"/>
    <w:rsid w:val="009079C7"/>
    <w:rsid w:val="00907BEF"/>
    <w:rsid w:val="0091586E"/>
    <w:rsid w:val="009238FC"/>
    <w:rsid w:val="0092647D"/>
    <w:rsid w:val="00942E71"/>
    <w:rsid w:val="009435F9"/>
    <w:rsid w:val="0096023E"/>
    <w:rsid w:val="0096459F"/>
    <w:rsid w:val="00985F5F"/>
    <w:rsid w:val="00993DD7"/>
    <w:rsid w:val="009A379A"/>
    <w:rsid w:val="009A40F7"/>
    <w:rsid w:val="009B4E23"/>
    <w:rsid w:val="009D4268"/>
    <w:rsid w:val="009E1735"/>
    <w:rsid w:val="009E65AE"/>
    <w:rsid w:val="009E7742"/>
    <w:rsid w:val="00A046BD"/>
    <w:rsid w:val="00A15668"/>
    <w:rsid w:val="00A22E31"/>
    <w:rsid w:val="00A5383C"/>
    <w:rsid w:val="00A756CD"/>
    <w:rsid w:val="00A9346F"/>
    <w:rsid w:val="00AD700B"/>
    <w:rsid w:val="00AE2504"/>
    <w:rsid w:val="00B01CCB"/>
    <w:rsid w:val="00B31DCC"/>
    <w:rsid w:val="00B568B1"/>
    <w:rsid w:val="00B573CF"/>
    <w:rsid w:val="00B800E4"/>
    <w:rsid w:val="00B90CB9"/>
    <w:rsid w:val="00BB28E9"/>
    <w:rsid w:val="00BB543B"/>
    <w:rsid w:val="00BB7A7F"/>
    <w:rsid w:val="00BC1805"/>
    <w:rsid w:val="00BC36FD"/>
    <w:rsid w:val="00BD60D7"/>
    <w:rsid w:val="00C11BC4"/>
    <w:rsid w:val="00C14D0F"/>
    <w:rsid w:val="00C21EF9"/>
    <w:rsid w:val="00C4414D"/>
    <w:rsid w:val="00C91A87"/>
    <w:rsid w:val="00CA0192"/>
    <w:rsid w:val="00CA0CB9"/>
    <w:rsid w:val="00CA31F8"/>
    <w:rsid w:val="00CB116C"/>
    <w:rsid w:val="00CC4C7D"/>
    <w:rsid w:val="00CE5D09"/>
    <w:rsid w:val="00D04839"/>
    <w:rsid w:val="00D0531D"/>
    <w:rsid w:val="00D2383C"/>
    <w:rsid w:val="00D618E3"/>
    <w:rsid w:val="00D70210"/>
    <w:rsid w:val="00D84EE2"/>
    <w:rsid w:val="00DB4C04"/>
    <w:rsid w:val="00DE56B0"/>
    <w:rsid w:val="00DF0183"/>
    <w:rsid w:val="00DF2259"/>
    <w:rsid w:val="00DF64C3"/>
    <w:rsid w:val="00E132AE"/>
    <w:rsid w:val="00E14D54"/>
    <w:rsid w:val="00E2469D"/>
    <w:rsid w:val="00E314D2"/>
    <w:rsid w:val="00E37D1E"/>
    <w:rsid w:val="00E53E0F"/>
    <w:rsid w:val="00E77062"/>
    <w:rsid w:val="00EA4B62"/>
    <w:rsid w:val="00EB2244"/>
    <w:rsid w:val="00EC3505"/>
    <w:rsid w:val="00EE6B26"/>
    <w:rsid w:val="00EE7E8A"/>
    <w:rsid w:val="00F34E7A"/>
    <w:rsid w:val="00F41CD5"/>
    <w:rsid w:val="00F454DE"/>
    <w:rsid w:val="00F82240"/>
    <w:rsid w:val="00F85D8D"/>
    <w:rsid w:val="00F8778D"/>
    <w:rsid w:val="00FB2730"/>
    <w:rsid w:val="00FC2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85BBE"/>
  <w15:chartTrackingRefBased/>
  <w15:docId w15:val="{9F10FFEC-EBF3-6F47-AAA4-E1988DEA0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5F83"/>
    <w:pPr>
      <w:tabs>
        <w:tab w:val="center" w:pos="4680"/>
        <w:tab w:val="right" w:pos="9360"/>
      </w:tabs>
    </w:pPr>
  </w:style>
  <w:style w:type="character" w:customStyle="1" w:styleId="HeaderChar">
    <w:name w:val="Header Char"/>
    <w:basedOn w:val="DefaultParagraphFont"/>
    <w:link w:val="Header"/>
    <w:uiPriority w:val="99"/>
    <w:rsid w:val="00835F83"/>
  </w:style>
  <w:style w:type="paragraph" w:styleId="Footer">
    <w:name w:val="footer"/>
    <w:basedOn w:val="Normal"/>
    <w:link w:val="FooterChar"/>
    <w:uiPriority w:val="99"/>
    <w:unhideWhenUsed/>
    <w:rsid w:val="00835F83"/>
    <w:pPr>
      <w:tabs>
        <w:tab w:val="center" w:pos="4680"/>
        <w:tab w:val="right" w:pos="9360"/>
      </w:tabs>
    </w:pPr>
  </w:style>
  <w:style w:type="character" w:customStyle="1" w:styleId="FooterChar">
    <w:name w:val="Footer Char"/>
    <w:basedOn w:val="DefaultParagraphFont"/>
    <w:link w:val="Footer"/>
    <w:uiPriority w:val="99"/>
    <w:rsid w:val="00835F83"/>
  </w:style>
  <w:style w:type="character" w:styleId="Hyperlink">
    <w:name w:val="Hyperlink"/>
    <w:basedOn w:val="DefaultParagraphFont"/>
    <w:uiPriority w:val="99"/>
    <w:unhideWhenUsed/>
    <w:rsid w:val="00835F83"/>
    <w:rPr>
      <w:color w:val="0563C1" w:themeColor="hyperlink"/>
      <w:u w:val="single"/>
    </w:rPr>
  </w:style>
  <w:style w:type="character" w:styleId="UnresolvedMention">
    <w:name w:val="Unresolved Mention"/>
    <w:basedOn w:val="DefaultParagraphFont"/>
    <w:uiPriority w:val="99"/>
    <w:semiHidden/>
    <w:unhideWhenUsed/>
    <w:rsid w:val="00835F83"/>
    <w:rPr>
      <w:color w:val="605E5C"/>
      <w:shd w:val="clear" w:color="auto" w:fill="E1DFDD"/>
    </w:rPr>
  </w:style>
  <w:style w:type="character" w:styleId="FollowedHyperlink">
    <w:name w:val="FollowedHyperlink"/>
    <w:basedOn w:val="DefaultParagraphFont"/>
    <w:uiPriority w:val="99"/>
    <w:semiHidden/>
    <w:unhideWhenUsed/>
    <w:rsid w:val="001A6A84"/>
    <w:rPr>
      <w:color w:val="954F72" w:themeColor="followedHyperlink"/>
      <w:u w:val="single"/>
    </w:rPr>
  </w:style>
  <w:style w:type="paragraph" w:styleId="BalloonText">
    <w:name w:val="Balloon Text"/>
    <w:basedOn w:val="Normal"/>
    <w:link w:val="BalloonTextChar"/>
    <w:uiPriority w:val="99"/>
    <w:semiHidden/>
    <w:unhideWhenUsed/>
    <w:rsid w:val="002F258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F2589"/>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6268CD"/>
    <w:rPr>
      <w:sz w:val="16"/>
      <w:szCs w:val="16"/>
    </w:rPr>
  </w:style>
  <w:style w:type="paragraph" w:styleId="CommentText">
    <w:name w:val="annotation text"/>
    <w:basedOn w:val="Normal"/>
    <w:link w:val="CommentTextChar"/>
    <w:uiPriority w:val="99"/>
    <w:semiHidden/>
    <w:unhideWhenUsed/>
    <w:rsid w:val="006268CD"/>
    <w:rPr>
      <w:sz w:val="20"/>
      <w:szCs w:val="20"/>
    </w:rPr>
  </w:style>
  <w:style w:type="character" w:customStyle="1" w:styleId="CommentTextChar">
    <w:name w:val="Comment Text Char"/>
    <w:basedOn w:val="DefaultParagraphFont"/>
    <w:link w:val="CommentText"/>
    <w:uiPriority w:val="99"/>
    <w:semiHidden/>
    <w:rsid w:val="006268CD"/>
    <w:rPr>
      <w:sz w:val="20"/>
      <w:szCs w:val="20"/>
    </w:rPr>
  </w:style>
  <w:style w:type="paragraph" w:styleId="CommentSubject">
    <w:name w:val="annotation subject"/>
    <w:basedOn w:val="CommentText"/>
    <w:next w:val="CommentText"/>
    <w:link w:val="CommentSubjectChar"/>
    <w:uiPriority w:val="99"/>
    <w:semiHidden/>
    <w:unhideWhenUsed/>
    <w:rsid w:val="006268CD"/>
    <w:rPr>
      <w:b/>
      <w:bCs/>
    </w:rPr>
  </w:style>
  <w:style w:type="character" w:customStyle="1" w:styleId="CommentSubjectChar">
    <w:name w:val="Comment Subject Char"/>
    <w:basedOn w:val="CommentTextChar"/>
    <w:link w:val="CommentSubject"/>
    <w:uiPriority w:val="99"/>
    <w:semiHidden/>
    <w:rsid w:val="006268CD"/>
    <w:rPr>
      <w:b/>
      <w:bCs/>
      <w:sz w:val="20"/>
      <w:szCs w:val="20"/>
    </w:rPr>
  </w:style>
  <w:style w:type="paragraph" w:styleId="ListParagraph">
    <w:name w:val="List Paragraph"/>
    <w:basedOn w:val="Normal"/>
    <w:uiPriority w:val="34"/>
    <w:qFormat/>
    <w:rsid w:val="00643C6D"/>
    <w:pPr>
      <w:ind w:left="720"/>
      <w:contextualSpacing/>
    </w:pPr>
  </w:style>
  <w:style w:type="paragraph" w:styleId="NormalWeb">
    <w:name w:val="Normal (Web)"/>
    <w:basedOn w:val="Normal"/>
    <w:uiPriority w:val="99"/>
    <w:semiHidden/>
    <w:unhideWhenUsed/>
    <w:rsid w:val="00A15668"/>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377594">
      <w:bodyDiv w:val="1"/>
      <w:marLeft w:val="0"/>
      <w:marRight w:val="0"/>
      <w:marTop w:val="0"/>
      <w:marBottom w:val="0"/>
      <w:divBdr>
        <w:top w:val="none" w:sz="0" w:space="0" w:color="auto"/>
        <w:left w:val="none" w:sz="0" w:space="0" w:color="auto"/>
        <w:bottom w:val="none" w:sz="0" w:space="0" w:color="auto"/>
        <w:right w:val="none" w:sz="0" w:space="0" w:color="auto"/>
      </w:divBdr>
      <w:divsChild>
        <w:div w:id="1410227091">
          <w:marLeft w:val="0"/>
          <w:marRight w:val="0"/>
          <w:marTop w:val="0"/>
          <w:marBottom w:val="585"/>
          <w:divBdr>
            <w:top w:val="none" w:sz="0" w:space="0" w:color="auto"/>
            <w:left w:val="none" w:sz="0" w:space="0" w:color="auto"/>
            <w:bottom w:val="none" w:sz="0" w:space="0" w:color="auto"/>
            <w:right w:val="none" w:sz="0" w:space="0" w:color="auto"/>
          </w:divBdr>
        </w:div>
        <w:div w:id="1434979739">
          <w:marLeft w:val="0"/>
          <w:marRight w:val="0"/>
          <w:marTop w:val="0"/>
          <w:marBottom w:val="1050"/>
          <w:divBdr>
            <w:top w:val="none" w:sz="0" w:space="0" w:color="auto"/>
            <w:left w:val="none" w:sz="0" w:space="0" w:color="auto"/>
            <w:bottom w:val="none" w:sz="0" w:space="0" w:color="auto"/>
            <w:right w:val="none" w:sz="0" w:space="0" w:color="auto"/>
          </w:divBdr>
          <w:divsChild>
            <w:div w:id="75093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8971">
      <w:bodyDiv w:val="1"/>
      <w:marLeft w:val="0"/>
      <w:marRight w:val="0"/>
      <w:marTop w:val="0"/>
      <w:marBottom w:val="0"/>
      <w:divBdr>
        <w:top w:val="none" w:sz="0" w:space="0" w:color="auto"/>
        <w:left w:val="none" w:sz="0" w:space="0" w:color="auto"/>
        <w:bottom w:val="none" w:sz="0" w:space="0" w:color="auto"/>
        <w:right w:val="none" w:sz="0" w:space="0" w:color="auto"/>
      </w:divBdr>
    </w:div>
    <w:div w:id="220140294">
      <w:bodyDiv w:val="1"/>
      <w:marLeft w:val="0"/>
      <w:marRight w:val="0"/>
      <w:marTop w:val="0"/>
      <w:marBottom w:val="0"/>
      <w:divBdr>
        <w:top w:val="none" w:sz="0" w:space="0" w:color="auto"/>
        <w:left w:val="none" w:sz="0" w:space="0" w:color="auto"/>
        <w:bottom w:val="none" w:sz="0" w:space="0" w:color="auto"/>
        <w:right w:val="none" w:sz="0" w:space="0" w:color="auto"/>
      </w:divBdr>
      <w:divsChild>
        <w:div w:id="1736318208">
          <w:marLeft w:val="0"/>
          <w:marRight w:val="0"/>
          <w:marTop w:val="0"/>
          <w:marBottom w:val="0"/>
          <w:divBdr>
            <w:top w:val="none" w:sz="0" w:space="0" w:color="auto"/>
            <w:left w:val="none" w:sz="0" w:space="0" w:color="auto"/>
            <w:bottom w:val="none" w:sz="0" w:space="0" w:color="auto"/>
            <w:right w:val="none" w:sz="0" w:space="0" w:color="auto"/>
          </w:divBdr>
          <w:divsChild>
            <w:div w:id="831917316">
              <w:marLeft w:val="0"/>
              <w:marRight w:val="0"/>
              <w:marTop w:val="0"/>
              <w:marBottom w:val="0"/>
              <w:divBdr>
                <w:top w:val="none" w:sz="0" w:space="0" w:color="auto"/>
                <w:left w:val="none" w:sz="0" w:space="0" w:color="auto"/>
                <w:bottom w:val="none" w:sz="0" w:space="0" w:color="auto"/>
                <w:right w:val="none" w:sz="0" w:space="0" w:color="auto"/>
              </w:divBdr>
              <w:divsChild>
                <w:div w:id="47114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812619">
      <w:bodyDiv w:val="1"/>
      <w:marLeft w:val="0"/>
      <w:marRight w:val="0"/>
      <w:marTop w:val="0"/>
      <w:marBottom w:val="0"/>
      <w:divBdr>
        <w:top w:val="none" w:sz="0" w:space="0" w:color="auto"/>
        <w:left w:val="none" w:sz="0" w:space="0" w:color="auto"/>
        <w:bottom w:val="none" w:sz="0" w:space="0" w:color="auto"/>
        <w:right w:val="none" w:sz="0" w:space="0" w:color="auto"/>
      </w:divBdr>
    </w:div>
    <w:div w:id="619844204">
      <w:bodyDiv w:val="1"/>
      <w:marLeft w:val="0"/>
      <w:marRight w:val="0"/>
      <w:marTop w:val="0"/>
      <w:marBottom w:val="0"/>
      <w:divBdr>
        <w:top w:val="none" w:sz="0" w:space="0" w:color="auto"/>
        <w:left w:val="none" w:sz="0" w:space="0" w:color="auto"/>
        <w:bottom w:val="none" w:sz="0" w:space="0" w:color="auto"/>
        <w:right w:val="none" w:sz="0" w:space="0" w:color="auto"/>
      </w:divBdr>
    </w:div>
    <w:div w:id="1238780608">
      <w:bodyDiv w:val="1"/>
      <w:marLeft w:val="0"/>
      <w:marRight w:val="0"/>
      <w:marTop w:val="0"/>
      <w:marBottom w:val="0"/>
      <w:divBdr>
        <w:top w:val="none" w:sz="0" w:space="0" w:color="auto"/>
        <w:left w:val="none" w:sz="0" w:space="0" w:color="auto"/>
        <w:bottom w:val="none" w:sz="0" w:space="0" w:color="auto"/>
        <w:right w:val="none" w:sz="0" w:space="0" w:color="auto"/>
      </w:divBdr>
    </w:div>
    <w:div w:id="1590963956">
      <w:bodyDiv w:val="1"/>
      <w:marLeft w:val="0"/>
      <w:marRight w:val="0"/>
      <w:marTop w:val="0"/>
      <w:marBottom w:val="0"/>
      <w:divBdr>
        <w:top w:val="none" w:sz="0" w:space="0" w:color="auto"/>
        <w:left w:val="none" w:sz="0" w:space="0" w:color="auto"/>
        <w:bottom w:val="none" w:sz="0" w:space="0" w:color="auto"/>
        <w:right w:val="none" w:sz="0" w:space="0" w:color="auto"/>
      </w:divBdr>
      <w:divsChild>
        <w:div w:id="1505126386">
          <w:marLeft w:val="0"/>
          <w:marRight w:val="0"/>
          <w:marTop w:val="0"/>
          <w:marBottom w:val="0"/>
          <w:divBdr>
            <w:top w:val="none" w:sz="0" w:space="0" w:color="auto"/>
            <w:left w:val="none" w:sz="0" w:space="0" w:color="auto"/>
            <w:bottom w:val="none" w:sz="0" w:space="0" w:color="auto"/>
            <w:right w:val="none" w:sz="0" w:space="0" w:color="auto"/>
          </w:divBdr>
          <w:divsChild>
            <w:div w:id="119304059">
              <w:marLeft w:val="0"/>
              <w:marRight w:val="0"/>
              <w:marTop w:val="0"/>
              <w:marBottom w:val="0"/>
              <w:divBdr>
                <w:top w:val="none" w:sz="0" w:space="0" w:color="auto"/>
                <w:left w:val="none" w:sz="0" w:space="0" w:color="auto"/>
                <w:bottom w:val="none" w:sz="0" w:space="0" w:color="auto"/>
                <w:right w:val="none" w:sz="0" w:space="0" w:color="auto"/>
              </w:divBdr>
              <w:divsChild>
                <w:div w:id="197821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08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ke.michalski@bld-marketing.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gluski@oxep.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xengineeredproducts.com" TargetMode="External"/><Relationship Id="rId5" Type="http://schemas.openxmlformats.org/officeDocument/2006/relationships/footnotes" Target="footnotes.xml"/><Relationship Id="rId10" Type="http://schemas.openxmlformats.org/officeDocument/2006/relationships/hyperlink" Target="https://www.oxengineeredproducts.com/product/ox-is/" TargetMode="External"/><Relationship Id="rId4" Type="http://schemas.openxmlformats.org/officeDocument/2006/relationships/webSettings" Target="webSettings.xml"/><Relationship Id="rId9" Type="http://schemas.openxmlformats.org/officeDocument/2006/relationships/hyperlink" Target="http://www.bldpressroom.com/ox/tennessee-code-r2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655</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Michalski</dc:creator>
  <cp:keywords/>
  <dc:description/>
  <cp:lastModifiedBy>Jake Michalski</cp:lastModifiedBy>
  <cp:revision>6</cp:revision>
  <dcterms:created xsi:type="dcterms:W3CDTF">2021-02-18T13:30:00Z</dcterms:created>
  <dcterms:modified xsi:type="dcterms:W3CDTF">2021-02-23T15:07:00Z</dcterms:modified>
</cp:coreProperties>
</file>