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8A50" w14:textId="1F6E23D7" w:rsidR="006F3FC1" w:rsidRDefault="006F3FC1">
      <w:pPr>
        <w:pStyle w:val="Body"/>
        <w:rPr>
          <w:rFonts w:ascii="Nunito Sans" w:hAnsi="Nunito Sans"/>
        </w:rPr>
      </w:pPr>
    </w:p>
    <w:p w14:paraId="5F61A0C8" w14:textId="77777777" w:rsidR="005B4BF5" w:rsidRPr="00052C43" w:rsidRDefault="005B4BF5">
      <w:pPr>
        <w:pStyle w:val="Body"/>
        <w:rPr>
          <w:rFonts w:ascii="Nunito Sans" w:hAnsi="Nunito Sans"/>
        </w:rPr>
      </w:pPr>
    </w:p>
    <w:p w14:paraId="182BD444" w14:textId="77777777" w:rsidR="006F3FC1" w:rsidRPr="00052C43" w:rsidRDefault="006F3FC1">
      <w:pPr>
        <w:pStyle w:val="Body"/>
        <w:suppressAutoHyphens/>
        <w:spacing w:line="288" w:lineRule="auto"/>
        <w:ind w:left="630" w:right="630"/>
        <w:rPr>
          <w:rFonts w:ascii="Nunito Sans" w:hAnsi="Nunito Sans"/>
          <w:color w:val="797979"/>
          <w:sz w:val="20"/>
          <w:szCs w:val="20"/>
        </w:rPr>
      </w:pPr>
    </w:p>
    <w:p w14:paraId="2261C34A" w14:textId="77777777"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FOR IMMEDIATE RELEASE</w:t>
      </w:r>
      <w:r w:rsidRPr="00052C43">
        <w:rPr>
          <w:rFonts w:ascii="Nunito Sans" w:hAnsi="Nunito Sans"/>
          <w:b/>
          <w:color w:val="000000" w:themeColor="text1"/>
        </w:rPr>
        <w:tab/>
      </w:r>
    </w:p>
    <w:p w14:paraId="1B8DAE06" w14:textId="10FAE55A" w:rsidR="00F511D5" w:rsidRPr="00052C43" w:rsidRDefault="00F65F03" w:rsidP="000A1C2B">
      <w:pPr>
        <w:pStyle w:val="Body"/>
        <w:ind w:right="634"/>
        <w:rPr>
          <w:rFonts w:ascii="Nunito Sans" w:hAnsi="Nunito Sans"/>
          <w:b/>
          <w:bCs/>
          <w:color w:val="000000" w:themeColor="text1"/>
        </w:rPr>
      </w:pPr>
      <w:r>
        <w:rPr>
          <w:rFonts w:ascii="Nunito Sans" w:hAnsi="Nunito Sans"/>
          <w:b/>
          <w:bCs/>
          <w:color w:val="000000" w:themeColor="text1"/>
        </w:rPr>
        <w:t>July</w:t>
      </w:r>
      <w:r w:rsidR="00172D80">
        <w:rPr>
          <w:rFonts w:ascii="Nunito Sans" w:hAnsi="Nunito Sans"/>
          <w:b/>
          <w:bCs/>
          <w:color w:val="000000" w:themeColor="text1"/>
        </w:rPr>
        <w:t xml:space="preserve"> 2,</w:t>
      </w:r>
      <w:r w:rsidR="00F511D5" w:rsidRPr="00052C43">
        <w:rPr>
          <w:rFonts w:ascii="Nunito Sans" w:hAnsi="Nunito Sans"/>
          <w:b/>
          <w:bCs/>
          <w:color w:val="000000" w:themeColor="text1"/>
        </w:rPr>
        <w:t xml:space="preserve"> 2020</w:t>
      </w:r>
    </w:p>
    <w:p w14:paraId="2559E23D" w14:textId="77777777" w:rsidR="00F511D5" w:rsidRPr="00052C43" w:rsidRDefault="00F511D5" w:rsidP="000A1C2B">
      <w:pPr>
        <w:pStyle w:val="Body"/>
        <w:ind w:left="547" w:right="634"/>
        <w:rPr>
          <w:rFonts w:ascii="Nunito Sans" w:hAnsi="Nunito Sans"/>
          <w:color w:val="000000" w:themeColor="text1"/>
        </w:rPr>
      </w:pPr>
    </w:p>
    <w:p w14:paraId="044911A2" w14:textId="6A530F06"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Contact:</w:t>
      </w:r>
      <w:r w:rsidRPr="00052C43">
        <w:rPr>
          <w:rFonts w:ascii="Nunito Sans" w:hAnsi="Nunito Sans"/>
          <w:color w:val="000000" w:themeColor="text1"/>
        </w:rPr>
        <w:t xml:space="preserve"> </w:t>
      </w:r>
      <w:r w:rsidR="00A17562" w:rsidRPr="00052C43">
        <w:rPr>
          <w:rFonts w:ascii="Nunito Sans" w:hAnsi="Nunito Sans"/>
          <w:color w:val="000000" w:themeColor="text1"/>
        </w:rPr>
        <w:tab/>
      </w:r>
      <w:r w:rsidR="00052C43" w:rsidRPr="00052C43">
        <w:rPr>
          <w:rFonts w:ascii="Nunito Sans" w:hAnsi="Nunito Sans"/>
          <w:color w:val="000000" w:themeColor="text1"/>
        </w:rPr>
        <w:t>Jeff Donaldson, BLD Marketing</w:t>
      </w:r>
    </w:p>
    <w:p w14:paraId="023634AB" w14:textId="13020BF1" w:rsidR="00F511D5" w:rsidRPr="00052C43" w:rsidRDefault="00F511D5" w:rsidP="000A1C2B">
      <w:pPr>
        <w:pStyle w:val="Body"/>
        <w:ind w:right="634"/>
        <w:rPr>
          <w:rFonts w:ascii="Nunito Sans" w:hAnsi="Nunito Sans"/>
          <w:b/>
          <w:color w:val="000000" w:themeColor="text1"/>
        </w:rPr>
      </w:pPr>
      <w:r w:rsidRPr="00052C43">
        <w:rPr>
          <w:rFonts w:ascii="Nunito Sans" w:hAnsi="Nunito Sans"/>
          <w:b/>
          <w:color w:val="000000" w:themeColor="text1"/>
        </w:rPr>
        <w:t xml:space="preserve">Email: </w:t>
      </w:r>
      <w:r w:rsidR="00A17562" w:rsidRPr="00052C43">
        <w:rPr>
          <w:rFonts w:ascii="Nunito Sans" w:hAnsi="Nunito Sans"/>
          <w:b/>
          <w:color w:val="000000" w:themeColor="text1"/>
        </w:rPr>
        <w:tab/>
      </w:r>
      <w:r w:rsidR="00052C43" w:rsidRPr="00052C43">
        <w:rPr>
          <w:rFonts w:ascii="Nunito Sans" w:hAnsi="Nunito Sans"/>
          <w:b/>
          <w:color w:val="000000" w:themeColor="text1"/>
        </w:rPr>
        <w:tab/>
      </w:r>
      <w:hyperlink r:id="rId10" w:history="1">
        <w:r w:rsidR="00052C43" w:rsidRPr="00052C43">
          <w:rPr>
            <w:rStyle w:val="Hyperlink"/>
            <w:rFonts w:ascii="Nunito Sans" w:hAnsi="Nunito Sans"/>
          </w:rPr>
          <w:t>jeff.donaldson@bld-marketing.com</w:t>
        </w:r>
      </w:hyperlink>
      <w:r w:rsidRPr="00052C43">
        <w:rPr>
          <w:rFonts w:ascii="Nunito Sans" w:hAnsi="Nunito Sans"/>
        </w:rPr>
        <w:t xml:space="preserve"> </w:t>
      </w:r>
    </w:p>
    <w:p w14:paraId="103551B7" w14:textId="5090EB13" w:rsidR="00052C43" w:rsidRPr="00052C43" w:rsidRDefault="00F511D5" w:rsidP="000A1C2B">
      <w:pPr>
        <w:pStyle w:val="Body"/>
        <w:ind w:right="634"/>
        <w:rPr>
          <w:rFonts w:ascii="Nunito Sans" w:hAnsi="Nunito Sans"/>
          <w:color w:val="000000" w:themeColor="text1"/>
        </w:rPr>
      </w:pPr>
      <w:r w:rsidRPr="00052C43">
        <w:rPr>
          <w:rFonts w:ascii="Nunito Sans" w:hAnsi="Nunito Sans"/>
          <w:b/>
          <w:color w:val="000000" w:themeColor="text1"/>
        </w:rPr>
        <w:t>Phone:</w:t>
      </w:r>
      <w:r w:rsidRPr="00052C43">
        <w:rPr>
          <w:rFonts w:ascii="Nunito Sans" w:hAnsi="Nunito Sans"/>
          <w:color w:val="000000" w:themeColor="text1"/>
        </w:rPr>
        <w:tab/>
      </w:r>
      <w:r w:rsidR="00052C43" w:rsidRPr="00052C43">
        <w:rPr>
          <w:rFonts w:ascii="Nunito Sans" w:hAnsi="Nunito Sans"/>
          <w:color w:val="000000" w:themeColor="text1"/>
        </w:rPr>
        <w:tab/>
      </w:r>
      <w:r w:rsidR="002F2591" w:rsidRPr="00052C43">
        <w:rPr>
          <w:rFonts w:ascii="Nunito Sans" w:hAnsi="Nunito Sans"/>
          <w:color w:val="000000" w:themeColor="text1"/>
        </w:rPr>
        <w:t>(412) 347-80</w:t>
      </w:r>
      <w:r w:rsidR="00052C43" w:rsidRPr="00052C43">
        <w:rPr>
          <w:rFonts w:ascii="Nunito Sans" w:hAnsi="Nunito Sans"/>
          <w:color w:val="000000" w:themeColor="text1"/>
        </w:rPr>
        <w:t>39</w:t>
      </w:r>
    </w:p>
    <w:p w14:paraId="74E44391" w14:textId="19DC2301" w:rsidR="00052C43" w:rsidRPr="00052C43" w:rsidRDefault="00052C43" w:rsidP="000A1C2B">
      <w:pPr>
        <w:rPr>
          <w:rFonts w:ascii="Nunito Sans" w:hAnsi="Nunito Sans" w:cs="Arial"/>
          <w:bCs/>
          <w:sz w:val="22"/>
          <w:szCs w:val="22"/>
        </w:rPr>
      </w:pPr>
      <w:r w:rsidRPr="00052C43">
        <w:rPr>
          <w:rFonts w:ascii="Nunito Sans" w:hAnsi="Nunito Sans" w:cs="Arial"/>
          <w:b/>
          <w:bCs/>
          <w:sz w:val="22"/>
          <w:szCs w:val="22"/>
        </w:rPr>
        <w:t xml:space="preserve">Photos: </w:t>
      </w:r>
      <w:r w:rsidRPr="00052C43">
        <w:rPr>
          <w:rFonts w:ascii="Nunito Sans" w:hAnsi="Nunito Sans" w:cs="Arial"/>
          <w:b/>
          <w:bCs/>
          <w:sz w:val="22"/>
          <w:szCs w:val="22"/>
        </w:rPr>
        <w:tab/>
      </w:r>
      <w:hyperlink r:id="rId11" w:history="1">
        <w:r w:rsidR="00770BAF">
          <w:rPr>
            <w:rStyle w:val="Hyperlink"/>
            <w:rFonts w:ascii="Nunito Sans" w:hAnsi="Nunito Sans" w:cs="Arial"/>
            <w:bCs/>
            <w:sz w:val="22"/>
            <w:szCs w:val="22"/>
          </w:rPr>
          <w:t>http://www.bldpressroom.com/bld/Jones</w:t>
        </w:r>
      </w:hyperlink>
      <w:r w:rsidRPr="00052C43">
        <w:rPr>
          <w:rFonts w:ascii="Nunito Sans" w:hAnsi="Nunito Sans" w:cs="Arial"/>
          <w:bCs/>
          <w:sz w:val="22"/>
          <w:szCs w:val="22"/>
        </w:rPr>
        <w:t xml:space="preserve"> </w:t>
      </w:r>
    </w:p>
    <w:p w14:paraId="3D6E2690" w14:textId="7F16EE28" w:rsidR="00257B2D" w:rsidRPr="00052C43" w:rsidRDefault="00F511D5" w:rsidP="000A1C2B">
      <w:pPr>
        <w:pStyle w:val="Body"/>
        <w:ind w:left="547" w:right="634"/>
        <w:rPr>
          <w:rFonts w:ascii="Nunito Sans" w:hAnsi="Nunito Sans"/>
          <w:color w:val="000000" w:themeColor="text1"/>
          <w:sz w:val="20"/>
          <w:szCs w:val="20"/>
        </w:rPr>
      </w:pPr>
      <w:r w:rsidRPr="00052C43">
        <w:rPr>
          <w:rFonts w:ascii="Nunito Sans" w:hAnsi="Nunito Sans"/>
          <w:color w:val="000000" w:themeColor="text1"/>
          <w:sz w:val="20"/>
          <w:szCs w:val="20"/>
        </w:rPr>
        <w:tab/>
      </w:r>
    </w:p>
    <w:p w14:paraId="2DBB7795" w14:textId="77777777" w:rsidR="00052C43" w:rsidRPr="00052C43" w:rsidRDefault="00052C43" w:rsidP="000A1C2B">
      <w:pPr>
        <w:pStyle w:val="Body"/>
        <w:ind w:left="547" w:right="634"/>
        <w:rPr>
          <w:rFonts w:ascii="Nunito Sans" w:hAnsi="Nunito Sans"/>
          <w:color w:val="000000" w:themeColor="text1"/>
          <w:sz w:val="20"/>
          <w:szCs w:val="20"/>
        </w:rPr>
      </w:pPr>
    </w:p>
    <w:p w14:paraId="19FA6D93" w14:textId="77777777" w:rsidR="009E58A5" w:rsidRDefault="00BE2BD5" w:rsidP="000A1C2B">
      <w:pPr>
        <w:pStyle w:val="Body"/>
        <w:ind w:left="547" w:right="634"/>
        <w:jc w:val="center"/>
        <w:rPr>
          <w:rFonts w:ascii="Nunito Sans" w:hAnsi="Nunito Sans"/>
          <w:b/>
          <w:color w:val="000000" w:themeColor="text1"/>
          <w:sz w:val="24"/>
          <w:szCs w:val="24"/>
        </w:rPr>
      </w:pPr>
      <w:r w:rsidRPr="00052C43">
        <w:rPr>
          <w:rFonts w:ascii="Nunito Sans" w:hAnsi="Nunito Sans"/>
          <w:b/>
          <w:color w:val="000000" w:themeColor="text1"/>
          <w:sz w:val="24"/>
          <w:szCs w:val="24"/>
        </w:rPr>
        <w:t xml:space="preserve">BLD Marketing </w:t>
      </w:r>
      <w:r w:rsidR="00F65F03">
        <w:rPr>
          <w:rFonts w:ascii="Nunito Sans" w:hAnsi="Nunito Sans"/>
          <w:b/>
          <w:color w:val="000000" w:themeColor="text1"/>
          <w:sz w:val="24"/>
          <w:szCs w:val="24"/>
        </w:rPr>
        <w:t>Appoints</w:t>
      </w:r>
      <w:r w:rsidR="00A17562" w:rsidRPr="00052C43">
        <w:rPr>
          <w:rFonts w:ascii="Nunito Sans" w:hAnsi="Nunito Sans"/>
          <w:b/>
          <w:color w:val="000000" w:themeColor="text1"/>
          <w:sz w:val="24"/>
          <w:szCs w:val="24"/>
        </w:rPr>
        <w:t xml:space="preserve"> </w:t>
      </w:r>
      <w:r w:rsidR="00770BAF">
        <w:rPr>
          <w:rFonts w:ascii="Nunito Sans" w:hAnsi="Nunito Sans"/>
          <w:b/>
          <w:color w:val="000000" w:themeColor="text1"/>
          <w:sz w:val="24"/>
          <w:szCs w:val="24"/>
        </w:rPr>
        <w:t>Jeff Jones</w:t>
      </w:r>
      <w:r w:rsidR="00F65F03">
        <w:rPr>
          <w:rFonts w:ascii="Nunito Sans" w:hAnsi="Nunito Sans"/>
          <w:b/>
          <w:color w:val="000000" w:themeColor="text1"/>
          <w:sz w:val="24"/>
          <w:szCs w:val="24"/>
        </w:rPr>
        <w:t xml:space="preserve"> as Account Director</w:t>
      </w:r>
    </w:p>
    <w:p w14:paraId="75834689" w14:textId="64E2412E" w:rsidR="000A1C2B" w:rsidRDefault="00F65F03" w:rsidP="000A1C2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Highly Accomplished Professional </w:t>
      </w:r>
      <w:r w:rsidR="003E2A7A">
        <w:rPr>
          <w:rFonts w:ascii="Nunito Sans" w:hAnsi="Nunito Sans"/>
          <w:bCs/>
          <w:i/>
          <w:iCs/>
          <w:color w:val="000000" w:themeColor="text1"/>
          <w:sz w:val="20"/>
          <w:szCs w:val="20"/>
        </w:rPr>
        <w:t>to Lead</w:t>
      </w:r>
      <w:r>
        <w:rPr>
          <w:rFonts w:ascii="Nunito Sans" w:hAnsi="Nunito Sans"/>
          <w:bCs/>
          <w:i/>
          <w:iCs/>
          <w:color w:val="000000" w:themeColor="text1"/>
          <w:sz w:val="20"/>
          <w:szCs w:val="20"/>
        </w:rPr>
        <w:t xml:space="preserve"> </w:t>
      </w:r>
      <w:r w:rsidR="009E58A5">
        <w:rPr>
          <w:rFonts w:ascii="Nunito Sans" w:hAnsi="Nunito Sans"/>
          <w:bCs/>
          <w:i/>
          <w:iCs/>
          <w:color w:val="000000" w:themeColor="text1"/>
          <w:sz w:val="20"/>
          <w:szCs w:val="20"/>
        </w:rPr>
        <w:t xml:space="preserve">Two </w:t>
      </w:r>
      <w:r>
        <w:rPr>
          <w:rFonts w:ascii="Nunito Sans" w:hAnsi="Nunito Sans"/>
          <w:bCs/>
          <w:i/>
          <w:iCs/>
          <w:color w:val="000000" w:themeColor="text1"/>
          <w:sz w:val="20"/>
          <w:szCs w:val="20"/>
        </w:rPr>
        <w:t xml:space="preserve">Key Accounts </w:t>
      </w:r>
    </w:p>
    <w:p w14:paraId="1F423F36" w14:textId="0D404427" w:rsidR="00257B2D" w:rsidRPr="00052C43" w:rsidRDefault="00770BAF" w:rsidP="000A1C2B">
      <w:pPr>
        <w:pStyle w:val="Body"/>
        <w:ind w:left="547" w:right="634"/>
        <w:jc w:val="center"/>
        <w:rPr>
          <w:rFonts w:ascii="Nunito Sans" w:hAnsi="Nunito Sans"/>
          <w:bCs/>
          <w:i/>
          <w:iCs/>
          <w:color w:val="000000" w:themeColor="text1"/>
          <w:sz w:val="20"/>
          <w:szCs w:val="20"/>
        </w:rPr>
      </w:pPr>
      <w:r>
        <w:rPr>
          <w:rFonts w:ascii="Nunito Sans" w:hAnsi="Nunito Sans"/>
          <w:bCs/>
          <w:i/>
          <w:iCs/>
          <w:color w:val="000000" w:themeColor="text1"/>
          <w:sz w:val="20"/>
          <w:szCs w:val="20"/>
        </w:rPr>
        <w:t xml:space="preserve"> </w:t>
      </w:r>
    </w:p>
    <w:p w14:paraId="56476484" w14:textId="70BE636A" w:rsidR="000A1C2B" w:rsidRDefault="00257B2D" w:rsidP="000A1C2B">
      <w:pPr>
        <w:pStyle w:val="Body"/>
        <w:ind w:right="630"/>
        <w:rPr>
          <w:rFonts w:ascii="Nunito Sans" w:hAnsi="Nunito Sans"/>
          <w:color w:val="000000" w:themeColor="text1"/>
          <w:sz w:val="20"/>
          <w:szCs w:val="20"/>
        </w:rPr>
      </w:pPr>
      <w:r w:rsidRPr="00052C43">
        <w:rPr>
          <w:rFonts w:ascii="Nunito Sans" w:hAnsi="Nunito Sans"/>
          <w:b/>
          <w:color w:val="000000" w:themeColor="text1"/>
          <w:sz w:val="20"/>
          <w:szCs w:val="20"/>
        </w:rPr>
        <w:t>PITTSBURGH, PA…</w:t>
      </w:r>
      <w:r w:rsidRPr="00052C43">
        <w:rPr>
          <w:rFonts w:ascii="Nunito Sans" w:hAnsi="Nunito Sans"/>
          <w:color w:val="000000" w:themeColor="text1"/>
          <w:sz w:val="20"/>
          <w:szCs w:val="20"/>
        </w:rPr>
        <w:t xml:space="preserve"> </w:t>
      </w:r>
      <w:hyperlink r:id="rId12" w:history="1">
        <w:r w:rsidR="00BE2BD5" w:rsidRPr="00052C43">
          <w:rPr>
            <w:rStyle w:val="Hyperlink"/>
            <w:rFonts w:ascii="Nunito Sans" w:hAnsi="Nunito Sans"/>
            <w:sz w:val="20"/>
            <w:szCs w:val="20"/>
          </w:rPr>
          <w:t>BLD Marketing</w:t>
        </w:r>
      </w:hyperlink>
      <w:r w:rsidR="00F31E40" w:rsidRPr="00052C43">
        <w:rPr>
          <w:rFonts w:ascii="Nunito Sans" w:hAnsi="Nunito Sans"/>
          <w:color w:val="000000" w:themeColor="text1"/>
          <w:sz w:val="20"/>
          <w:szCs w:val="20"/>
        </w:rPr>
        <w:t xml:space="preserve">, an ROI-based, full-service strategic marketing </w:t>
      </w:r>
      <w:r w:rsidR="009D015E" w:rsidRPr="00052C43">
        <w:rPr>
          <w:rFonts w:ascii="Nunito Sans" w:hAnsi="Nunito Sans"/>
          <w:color w:val="000000" w:themeColor="text1"/>
          <w:sz w:val="20"/>
          <w:szCs w:val="20"/>
        </w:rPr>
        <w:t>agency</w:t>
      </w:r>
      <w:r w:rsidR="00F31E40" w:rsidRPr="00052C43">
        <w:rPr>
          <w:rFonts w:ascii="Nunito Sans" w:hAnsi="Nunito Sans"/>
          <w:color w:val="000000" w:themeColor="text1"/>
          <w:sz w:val="20"/>
          <w:szCs w:val="20"/>
        </w:rPr>
        <w:t xml:space="preserve"> serving building </w:t>
      </w:r>
      <w:r w:rsidR="00CA678B" w:rsidRPr="00052C43">
        <w:rPr>
          <w:rFonts w:ascii="Nunito Sans" w:hAnsi="Nunito Sans"/>
          <w:color w:val="000000" w:themeColor="text1"/>
          <w:sz w:val="20"/>
          <w:szCs w:val="20"/>
        </w:rPr>
        <w:t>materials</w:t>
      </w:r>
      <w:r w:rsidR="00F31E40" w:rsidRPr="00052C43">
        <w:rPr>
          <w:rFonts w:ascii="Nunito Sans" w:hAnsi="Nunito Sans"/>
          <w:color w:val="000000" w:themeColor="text1"/>
          <w:sz w:val="20"/>
          <w:szCs w:val="20"/>
        </w:rPr>
        <w:t xml:space="preserve"> manufacturers exclusively throughout North America and abroad, </w:t>
      </w:r>
      <w:r w:rsidR="002A3D27" w:rsidRPr="00052C43">
        <w:rPr>
          <w:rFonts w:ascii="Nunito Sans" w:hAnsi="Nunito Sans"/>
          <w:color w:val="000000" w:themeColor="text1"/>
          <w:sz w:val="20"/>
          <w:szCs w:val="20"/>
        </w:rPr>
        <w:t xml:space="preserve">is </w:t>
      </w:r>
      <w:r w:rsidR="00F65F03">
        <w:rPr>
          <w:rFonts w:ascii="Nunito Sans" w:hAnsi="Nunito Sans"/>
          <w:color w:val="000000" w:themeColor="text1"/>
          <w:sz w:val="20"/>
          <w:szCs w:val="20"/>
        </w:rPr>
        <w:t>adding to its team with the</w:t>
      </w:r>
      <w:r w:rsidR="002A3D27" w:rsidRPr="00052C43">
        <w:rPr>
          <w:rFonts w:ascii="Nunito Sans" w:hAnsi="Nunito Sans"/>
          <w:color w:val="000000" w:themeColor="text1"/>
          <w:sz w:val="20"/>
          <w:szCs w:val="20"/>
        </w:rPr>
        <w:t xml:space="preserve"> appointment </w:t>
      </w:r>
      <w:r w:rsidR="00A17562" w:rsidRPr="00052C43">
        <w:rPr>
          <w:rFonts w:ascii="Nunito Sans" w:hAnsi="Nunito Sans"/>
          <w:color w:val="000000" w:themeColor="text1"/>
          <w:sz w:val="20"/>
          <w:szCs w:val="20"/>
        </w:rPr>
        <w:t xml:space="preserve">of </w:t>
      </w:r>
      <w:r w:rsidR="00770BAF">
        <w:rPr>
          <w:rFonts w:ascii="Nunito Sans" w:hAnsi="Nunito Sans"/>
          <w:color w:val="000000" w:themeColor="text1"/>
          <w:sz w:val="20"/>
          <w:szCs w:val="20"/>
        </w:rPr>
        <w:t>Jeff Jones</w:t>
      </w:r>
      <w:r w:rsidR="00A17562" w:rsidRPr="00052C43">
        <w:rPr>
          <w:rFonts w:ascii="Nunito Sans" w:hAnsi="Nunito Sans"/>
          <w:color w:val="000000" w:themeColor="text1"/>
          <w:sz w:val="20"/>
          <w:szCs w:val="20"/>
        </w:rPr>
        <w:t xml:space="preserve"> as </w:t>
      </w:r>
      <w:r w:rsidR="00770BAF">
        <w:rPr>
          <w:rFonts w:ascii="Nunito Sans" w:hAnsi="Nunito Sans"/>
          <w:color w:val="000000" w:themeColor="text1"/>
          <w:sz w:val="20"/>
          <w:szCs w:val="20"/>
        </w:rPr>
        <w:t>account directo</w:t>
      </w:r>
      <w:r w:rsidR="00770BAF" w:rsidRPr="003E2A7A">
        <w:rPr>
          <w:rFonts w:ascii="Nunito Sans" w:hAnsi="Nunito Sans"/>
          <w:color w:val="000000" w:themeColor="text1"/>
          <w:sz w:val="20"/>
          <w:szCs w:val="20"/>
        </w:rPr>
        <w:t>r</w:t>
      </w:r>
      <w:r w:rsidR="00A17562" w:rsidRPr="003E2A7A">
        <w:rPr>
          <w:rFonts w:ascii="Nunito Sans" w:hAnsi="Nunito Sans"/>
          <w:color w:val="000000" w:themeColor="text1"/>
          <w:sz w:val="20"/>
          <w:szCs w:val="20"/>
        </w:rPr>
        <w:t>.</w:t>
      </w:r>
      <w:r w:rsidR="00F65F03" w:rsidRPr="003E2A7A">
        <w:rPr>
          <w:rFonts w:ascii="Nunito Sans" w:hAnsi="Nunito Sans"/>
          <w:color w:val="000000" w:themeColor="text1"/>
          <w:sz w:val="20"/>
          <w:szCs w:val="20"/>
        </w:rPr>
        <w:t xml:space="preserve"> In this role for the agency, </w:t>
      </w:r>
      <w:r w:rsidR="00AF421A" w:rsidRPr="003E2A7A">
        <w:rPr>
          <w:rFonts w:ascii="Nunito Sans" w:hAnsi="Nunito Sans"/>
          <w:color w:val="000000" w:themeColor="text1"/>
          <w:sz w:val="20"/>
          <w:szCs w:val="20"/>
        </w:rPr>
        <w:t>Jones will serve as senior strategic counsel and the single point of contact for two of the agency’s largest accounts. In doing so, he will marshal the resources of all the agency’s disciplines – creative, PR/content marketing, digital and paid media – to deliver integrated campaigns and initiatives designed to champion a client’s brand.</w:t>
      </w:r>
      <w:r w:rsidR="00F71848">
        <w:rPr>
          <w:rFonts w:ascii="Nunito Sans" w:hAnsi="Nunito Sans"/>
          <w:color w:val="000000" w:themeColor="text1"/>
          <w:sz w:val="20"/>
          <w:szCs w:val="20"/>
        </w:rPr>
        <w:t xml:space="preserve"> </w:t>
      </w:r>
    </w:p>
    <w:p w14:paraId="1ECA0C4F" w14:textId="77777777" w:rsidR="000A1C2B" w:rsidRDefault="000A1C2B" w:rsidP="000A1C2B">
      <w:pPr>
        <w:pStyle w:val="Body"/>
        <w:ind w:right="630"/>
        <w:rPr>
          <w:rFonts w:ascii="Nunito Sans" w:hAnsi="Nunito Sans"/>
          <w:color w:val="000000" w:themeColor="text1"/>
          <w:sz w:val="20"/>
          <w:szCs w:val="20"/>
        </w:rPr>
      </w:pPr>
    </w:p>
    <w:p w14:paraId="14F34CC2" w14:textId="401070F7" w:rsidR="00770BAF" w:rsidRDefault="00F65F03"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Jones brings nearly two decades of professional experience to BLD Marketing</w:t>
      </w:r>
      <w:r w:rsidR="00DD262C">
        <w:rPr>
          <w:rFonts w:ascii="Nunito Sans" w:hAnsi="Nunito Sans"/>
          <w:color w:val="000000" w:themeColor="text1"/>
          <w:sz w:val="20"/>
          <w:szCs w:val="20"/>
        </w:rPr>
        <w:t xml:space="preserve"> that includes award-winning work in public relations, corporate communications, marketing, and journalism. </w:t>
      </w:r>
    </w:p>
    <w:p w14:paraId="663218E7" w14:textId="77777777" w:rsidR="000A1C2B" w:rsidRDefault="000A1C2B" w:rsidP="000A1C2B">
      <w:pPr>
        <w:pStyle w:val="Body"/>
        <w:ind w:right="630"/>
        <w:rPr>
          <w:rFonts w:ascii="Nunito Sans" w:hAnsi="Nunito Sans"/>
          <w:color w:val="000000" w:themeColor="text1"/>
          <w:sz w:val="20"/>
          <w:szCs w:val="20"/>
        </w:rPr>
      </w:pPr>
    </w:p>
    <w:p w14:paraId="08D12ECC" w14:textId="49E32B91" w:rsidR="00650067" w:rsidRDefault="00650067"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w:t>
      </w:r>
      <w:r w:rsidR="00F65F03">
        <w:rPr>
          <w:rFonts w:ascii="Nunito Sans" w:hAnsi="Nunito Sans"/>
          <w:color w:val="000000" w:themeColor="text1"/>
          <w:sz w:val="20"/>
          <w:szCs w:val="20"/>
        </w:rPr>
        <w:t>As a former journalist and longtime agency professional, Jeff brings a wide array of skills to BLD</w:t>
      </w:r>
      <w:r w:rsidR="00DD262C">
        <w:rPr>
          <w:rFonts w:ascii="Nunito Sans" w:hAnsi="Nunito Sans"/>
          <w:color w:val="000000" w:themeColor="text1"/>
          <w:sz w:val="20"/>
          <w:szCs w:val="20"/>
        </w:rPr>
        <w:t xml:space="preserve">. He knows how to integrate paid, earned and owned media strategies for clients so the agency is consistently delivering holistic solutions,” said </w:t>
      </w:r>
      <w:r w:rsidR="000848F3">
        <w:rPr>
          <w:rFonts w:ascii="Nunito Sans" w:hAnsi="Nunito Sans"/>
          <w:color w:val="000000" w:themeColor="text1"/>
          <w:sz w:val="20"/>
          <w:szCs w:val="20"/>
        </w:rPr>
        <w:t>David Sladack, president of BLD</w:t>
      </w:r>
      <w:r w:rsidR="00DD262C">
        <w:rPr>
          <w:rFonts w:ascii="Nunito Sans" w:hAnsi="Nunito Sans"/>
          <w:color w:val="000000" w:themeColor="text1"/>
          <w:sz w:val="20"/>
          <w:szCs w:val="20"/>
        </w:rPr>
        <w:t xml:space="preserve"> Marketing</w:t>
      </w:r>
      <w:r w:rsidR="000848F3">
        <w:rPr>
          <w:rFonts w:ascii="Nunito Sans" w:hAnsi="Nunito Sans"/>
          <w:color w:val="000000" w:themeColor="text1"/>
          <w:sz w:val="20"/>
          <w:szCs w:val="20"/>
        </w:rPr>
        <w:t>.</w:t>
      </w:r>
      <w:r>
        <w:rPr>
          <w:rFonts w:ascii="Nunito Sans" w:hAnsi="Nunito Sans"/>
          <w:color w:val="000000" w:themeColor="text1"/>
          <w:sz w:val="20"/>
          <w:szCs w:val="20"/>
        </w:rPr>
        <w:t xml:space="preserve"> </w:t>
      </w:r>
      <w:r w:rsidR="000848F3">
        <w:rPr>
          <w:rFonts w:ascii="Nunito Sans" w:hAnsi="Nunito Sans"/>
          <w:color w:val="000000" w:themeColor="text1"/>
          <w:sz w:val="20"/>
          <w:szCs w:val="20"/>
        </w:rPr>
        <w:t>“</w:t>
      </w:r>
      <w:r w:rsidR="00DD262C">
        <w:rPr>
          <w:rFonts w:ascii="Nunito Sans" w:hAnsi="Nunito Sans"/>
          <w:color w:val="000000" w:themeColor="text1"/>
          <w:sz w:val="20"/>
          <w:szCs w:val="20"/>
        </w:rPr>
        <w:t xml:space="preserve">His methodical approach to delivering client services and his ability to marshal the resources of a full-service agency team will immediately benefit our clients.” </w:t>
      </w:r>
    </w:p>
    <w:p w14:paraId="2907CCAD" w14:textId="77777777" w:rsidR="000A1C2B" w:rsidRDefault="000A1C2B" w:rsidP="000A1C2B">
      <w:pPr>
        <w:pStyle w:val="Body"/>
        <w:ind w:right="630"/>
        <w:rPr>
          <w:rFonts w:ascii="Nunito Sans" w:hAnsi="Nunito Sans"/>
          <w:color w:val="000000" w:themeColor="text1"/>
          <w:sz w:val="20"/>
          <w:szCs w:val="20"/>
        </w:rPr>
      </w:pPr>
    </w:p>
    <w:p w14:paraId="6D0AB703" w14:textId="6B8576A3" w:rsidR="00DD262C" w:rsidRDefault="00DD262C"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“Jeff knows that marketing for the building materials manufacturer has undergone a true paradigm shift over the past several years,” added Kevin Mayer, CEO of BLD Marketing. “It’s about creating a digital ecosystem that raises awareness but also creates qualified leads that can drive business. He knows how to connect the dots and demonstrate to a client how that is valuable for them.”</w:t>
      </w:r>
    </w:p>
    <w:p w14:paraId="62431AD0" w14:textId="77777777" w:rsidR="000A1C2B" w:rsidRDefault="000A1C2B" w:rsidP="000A1C2B">
      <w:pPr>
        <w:pStyle w:val="Body"/>
        <w:ind w:right="630"/>
        <w:rPr>
          <w:rFonts w:ascii="Nunito Sans" w:hAnsi="Nunito Sans"/>
          <w:color w:val="000000" w:themeColor="text1"/>
          <w:sz w:val="20"/>
          <w:szCs w:val="20"/>
        </w:rPr>
      </w:pPr>
    </w:p>
    <w:p w14:paraId="3A41C5F0" w14:textId="3FFFC9B3" w:rsidR="000A1C2B" w:rsidRDefault="00DD262C"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t>J</w:t>
      </w:r>
      <w:r w:rsidR="00D1213B">
        <w:rPr>
          <w:rFonts w:ascii="Nunito Sans" w:hAnsi="Nunito Sans"/>
          <w:color w:val="000000" w:themeColor="text1"/>
          <w:sz w:val="20"/>
          <w:szCs w:val="20"/>
        </w:rPr>
        <w:t xml:space="preserve">ones </w:t>
      </w:r>
      <w:r>
        <w:rPr>
          <w:rFonts w:ascii="Nunito Sans" w:hAnsi="Nunito Sans"/>
          <w:color w:val="000000" w:themeColor="text1"/>
          <w:sz w:val="20"/>
          <w:szCs w:val="20"/>
        </w:rPr>
        <w:t xml:space="preserve">most recently served </w:t>
      </w:r>
      <w:r w:rsidR="000A1C2B">
        <w:rPr>
          <w:rFonts w:ascii="Nunito Sans" w:hAnsi="Nunito Sans"/>
          <w:color w:val="000000" w:themeColor="text1"/>
          <w:sz w:val="20"/>
          <w:szCs w:val="20"/>
        </w:rPr>
        <w:t xml:space="preserve">as </w:t>
      </w:r>
      <w:r w:rsidR="00D1213B">
        <w:rPr>
          <w:rFonts w:ascii="Nunito Sans" w:hAnsi="Nunito Sans"/>
          <w:color w:val="000000" w:themeColor="text1"/>
          <w:sz w:val="20"/>
          <w:szCs w:val="20"/>
        </w:rPr>
        <w:t xml:space="preserve">communications manager and associate vice president for </w:t>
      </w:r>
      <w:r w:rsidR="00F11003">
        <w:rPr>
          <w:rFonts w:ascii="Nunito Sans" w:hAnsi="Nunito Sans"/>
          <w:color w:val="000000" w:themeColor="text1"/>
          <w:sz w:val="20"/>
          <w:szCs w:val="20"/>
        </w:rPr>
        <w:t xml:space="preserve">a Pittsburgh-based bank with operations in seven states and was responsible for driving several key initiatives, including the annual report. Prior to that, Jones served in a variety of public relations and account management roles at two Pittsburgh-based </w:t>
      </w:r>
      <w:r w:rsidR="004F6441">
        <w:rPr>
          <w:rFonts w:ascii="Nunito Sans" w:hAnsi="Nunito Sans"/>
          <w:color w:val="000000" w:themeColor="text1"/>
          <w:sz w:val="20"/>
          <w:szCs w:val="20"/>
        </w:rPr>
        <w:t>full-serv</w:t>
      </w:r>
      <w:r w:rsidR="00F01521">
        <w:rPr>
          <w:rFonts w:ascii="Nunito Sans" w:hAnsi="Nunito Sans"/>
          <w:color w:val="000000" w:themeColor="text1"/>
          <w:sz w:val="20"/>
          <w:szCs w:val="20"/>
        </w:rPr>
        <w:t>ice</w:t>
      </w:r>
      <w:r w:rsidR="004F6441">
        <w:rPr>
          <w:rFonts w:ascii="Nunito Sans" w:hAnsi="Nunito Sans"/>
          <w:color w:val="000000" w:themeColor="text1"/>
          <w:sz w:val="20"/>
          <w:szCs w:val="20"/>
        </w:rPr>
        <w:t xml:space="preserve"> </w:t>
      </w:r>
      <w:r w:rsidR="00F11003">
        <w:rPr>
          <w:rFonts w:ascii="Nunito Sans" w:hAnsi="Nunito Sans"/>
          <w:color w:val="000000" w:themeColor="text1"/>
          <w:sz w:val="20"/>
          <w:szCs w:val="20"/>
        </w:rPr>
        <w:t>agencies. He also served as a law librarian for a Pittsburgh-based law firm. Jones began his career as a reporter and writer for both a daily local newspaper and then a national trade publication.</w:t>
      </w:r>
    </w:p>
    <w:p w14:paraId="445B92B0" w14:textId="08173DC9" w:rsidR="00F11003" w:rsidRDefault="00F11003" w:rsidP="000A1C2B">
      <w:pPr>
        <w:pStyle w:val="Body"/>
        <w:ind w:right="630"/>
        <w:rPr>
          <w:rFonts w:ascii="Nunito Sans" w:hAnsi="Nunito Sans"/>
          <w:color w:val="000000" w:themeColor="text1"/>
          <w:sz w:val="20"/>
          <w:szCs w:val="20"/>
        </w:rPr>
      </w:pPr>
    </w:p>
    <w:p w14:paraId="7EAA054F" w14:textId="029D05D0" w:rsidR="00F11003" w:rsidRDefault="00F11003" w:rsidP="000A1C2B">
      <w:pPr>
        <w:pStyle w:val="Body"/>
        <w:ind w:right="630"/>
        <w:rPr>
          <w:rFonts w:ascii="Nunito Sans" w:hAnsi="Nunito Sans"/>
          <w:color w:val="000000" w:themeColor="text1"/>
          <w:sz w:val="20"/>
          <w:szCs w:val="20"/>
        </w:rPr>
      </w:pPr>
      <w:r>
        <w:rPr>
          <w:rFonts w:ascii="Nunito Sans" w:hAnsi="Nunito Sans"/>
          <w:color w:val="000000" w:themeColor="text1"/>
          <w:sz w:val="20"/>
          <w:szCs w:val="20"/>
        </w:rPr>
        <w:lastRenderedPageBreak/>
        <w:t>Jeff Jones holds a Bachelor of Arts in Journalism from Point Park University and master’s degree in Library and Information Systems from the University of Pittsburgh. He, his wife and children reside in Pittsburgh’s North Hills.</w:t>
      </w:r>
    </w:p>
    <w:p w14:paraId="5A1FA28B" w14:textId="77777777" w:rsidR="000A1C2B" w:rsidRPr="000A1C2B" w:rsidRDefault="000A1C2B" w:rsidP="000A1C2B">
      <w:pPr>
        <w:pStyle w:val="Body"/>
        <w:ind w:right="630"/>
        <w:rPr>
          <w:rFonts w:ascii="Nunito Sans" w:hAnsi="Nunito Sans"/>
          <w:color w:val="000000" w:themeColor="text1"/>
          <w:sz w:val="20"/>
          <w:szCs w:val="20"/>
        </w:rPr>
      </w:pPr>
    </w:p>
    <w:p w14:paraId="1A77D6B3" w14:textId="45B4C28C" w:rsidR="00257B2D" w:rsidRPr="00052C43" w:rsidRDefault="00257B2D" w:rsidP="000A1C2B">
      <w:pPr>
        <w:pStyle w:val="Body"/>
        <w:ind w:right="634"/>
        <w:rPr>
          <w:rFonts w:ascii="Nunito Sans" w:hAnsi="Nunito Sans"/>
          <w:b/>
          <w:color w:val="000000" w:themeColor="text1"/>
          <w:sz w:val="20"/>
          <w:szCs w:val="20"/>
        </w:rPr>
      </w:pPr>
      <w:r w:rsidRPr="00052C43">
        <w:rPr>
          <w:rFonts w:ascii="Nunito Sans" w:hAnsi="Nunito Sans"/>
          <w:b/>
          <w:color w:val="000000" w:themeColor="text1"/>
          <w:sz w:val="20"/>
          <w:szCs w:val="20"/>
        </w:rPr>
        <w:t xml:space="preserve">About BLD Marketing: </w:t>
      </w:r>
    </w:p>
    <w:p w14:paraId="28E84E61" w14:textId="3D32A4FB" w:rsidR="00257B2D" w:rsidRPr="00052C43" w:rsidRDefault="00257B2D" w:rsidP="000A1C2B">
      <w:pPr>
        <w:pStyle w:val="Body"/>
        <w:ind w:right="634"/>
        <w:rPr>
          <w:rFonts w:ascii="Nunito Sans" w:hAnsi="Nunito Sans"/>
          <w:b/>
          <w:color w:val="000000" w:themeColor="text1"/>
          <w:sz w:val="20"/>
          <w:szCs w:val="20"/>
        </w:rPr>
      </w:pPr>
      <w:r w:rsidRPr="00052C43">
        <w:rPr>
          <w:rFonts w:ascii="Nunito Sans" w:hAnsi="Nunito Sans"/>
          <w:bCs/>
          <w:color w:val="000000" w:themeColor="text1"/>
          <w:sz w:val="20"/>
          <w:szCs w:val="20"/>
        </w:rPr>
        <w:t xml:space="preserve">BLD is an ROI-based, full-service strategic marketing agency serving building </w:t>
      </w:r>
      <w:r w:rsidR="006F61AA" w:rsidRPr="00052C43">
        <w:rPr>
          <w:rFonts w:ascii="Nunito Sans" w:hAnsi="Nunito Sans"/>
          <w:bCs/>
          <w:color w:val="000000" w:themeColor="text1"/>
          <w:sz w:val="20"/>
          <w:szCs w:val="20"/>
        </w:rPr>
        <w:t>materials</w:t>
      </w:r>
      <w:r w:rsidRPr="00052C43">
        <w:rPr>
          <w:rFonts w:ascii="Nunito Sans" w:hAnsi="Nunito Sans"/>
          <w:bCs/>
          <w:color w:val="000000" w:themeColor="text1"/>
          <w:sz w:val="20"/>
          <w:szCs w:val="20"/>
        </w:rPr>
        <w:t xml:space="preserve"> manufacturers exclusively throughout North America and abroad. BLD offers a comprehensive portfolio of strategic marketing services and implementation capabilities to help client companies achieve growth, efficiency, and profitability.</w:t>
      </w:r>
    </w:p>
    <w:p w14:paraId="7313B328" w14:textId="77777777" w:rsidR="00257B2D" w:rsidRPr="00052C43" w:rsidRDefault="00257B2D" w:rsidP="000A1C2B">
      <w:pPr>
        <w:pStyle w:val="Body"/>
        <w:ind w:right="630"/>
        <w:rPr>
          <w:rFonts w:ascii="Nunito Sans" w:hAnsi="Nunito Sans"/>
          <w:bCs/>
          <w:color w:val="000000" w:themeColor="text1"/>
          <w:sz w:val="20"/>
          <w:szCs w:val="20"/>
        </w:rPr>
      </w:pPr>
      <w:r w:rsidRPr="00052C43">
        <w:rPr>
          <w:rFonts w:ascii="Nunito Sans" w:hAnsi="Nunito Sans"/>
          <w:bCs/>
          <w:color w:val="000000" w:themeColor="text1"/>
          <w:sz w:val="20"/>
          <w:szCs w:val="20"/>
        </w:rPr>
        <w:t xml:space="preserve">Visit: </w:t>
      </w:r>
      <w:hyperlink r:id="rId13" w:history="1">
        <w:r w:rsidRPr="00052C43">
          <w:rPr>
            <w:rStyle w:val="Hyperlink"/>
            <w:rFonts w:ascii="Nunito Sans" w:hAnsi="Nunito Sans"/>
            <w:bCs/>
            <w:sz w:val="20"/>
            <w:szCs w:val="20"/>
          </w:rPr>
          <w:t>www.bld-marketing.com</w:t>
        </w:r>
      </w:hyperlink>
      <w:r w:rsidRPr="00052C43">
        <w:rPr>
          <w:rFonts w:ascii="Nunito Sans" w:hAnsi="Nunito Sans"/>
          <w:bCs/>
          <w:color w:val="000000" w:themeColor="text1"/>
          <w:sz w:val="20"/>
          <w:szCs w:val="20"/>
        </w:rPr>
        <w:t xml:space="preserve"> </w:t>
      </w:r>
    </w:p>
    <w:p w14:paraId="7D99E5C8" w14:textId="7DA21EB3" w:rsidR="006F3FC1" w:rsidRPr="000A1C2B" w:rsidRDefault="00257B2D" w:rsidP="000A1C2B">
      <w:pPr>
        <w:pStyle w:val="Body"/>
        <w:spacing w:before="240"/>
        <w:ind w:left="540" w:right="630"/>
        <w:jc w:val="center"/>
        <w:rPr>
          <w:rFonts w:ascii="Nunito Sans" w:hAnsi="Nunito Sans"/>
          <w:color w:val="000000" w:themeColor="text1"/>
          <w:sz w:val="20"/>
          <w:szCs w:val="20"/>
        </w:rPr>
      </w:pPr>
      <w:r w:rsidRPr="00052C43">
        <w:rPr>
          <w:rFonts w:ascii="Nunito Sans" w:hAnsi="Nunito Sans"/>
          <w:color w:val="000000" w:themeColor="text1"/>
          <w:sz w:val="20"/>
          <w:szCs w:val="20"/>
        </w:rPr>
        <w:t>###</w:t>
      </w:r>
    </w:p>
    <w:sectPr w:rsidR="006F3FC1" w:rsidRPr="000A1C2B" w:rsidSect="0010579C">
      <w:headerReference w:type="first" r:id="rId14"/>
      <w:footerReference w:type="first" r:id="rId15"/>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53858" w14:textId="77777777" w:rsidR="00C95909" w:rsidRDefault="00C95909">
      <w:r>
        <w:separator/>
      </w:r>
    </w:p>
  </w:endnote>
  <w:endnote w:type="continuationSeparator" w:id="0">
    <w:p w14:paraId="1C2C9464" w14:textId="77777777" w:rsidR="00C95909" w:rsidRDefault="00C9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Nunito Sans">
    <w:panose1 w:val="00000500000000000000"/>
    <w:charset w:val="4D"/>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Nunito Sans ExtraBold">
    <w:panose1 w:val="00000900000000000000"/>
    <w:charset w:val="4D"/>
    <w:family w:val="auto"/>
    <w:pitch w:val="variable"/>
    <w:sig w:usb0="20000007" w:usb1="00000001" w:usb2="00000000" w:usb3="00000000" w:csb0="00000193"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757D"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w:hAnsi="Nunito Sans"/>
        <w:b w:val="0"/>
        <w:bCs w:val="0"/>
        <w:color w:val="000000" w:themeColor="text1"/>
        <w:sz w:val="17"/>
        <w:szCs w:val="17"/>
      </w:rPr>
    </w:pPr>
    <w:r w:rsidRPr="008E5278">
      <w:rPr>
        <w:rFonts w:ascii="Nunito Sans ExtraBold" w:hAnsi="Nunito Sans ExtraBold"/>
        <w:caps w:val="0"/>
        <w:color w:val="000000" w:themeColor="text1"/>
        <w:sz w:val="17"/>
        <w:szCs w:val="17"/>
      </w:rPr>
      <w:t xml:space="preserve">Pittsburgh    </w:t>
    </w:r>
    <w:r w:rsidRPr="008E5278">
      <w:rPr>
        <w:rFonts w:ascii="Nunito Sans" w:hAnsi="Nunito Sans"/>
        <w:b w:val="0"/>
        <w:bCs w:val="0"/>
        <w:caps w:val="0"/>
        <w:color w:val="000000" w:themeColor="text1"/>
        <w:sz w:val="17"/>
        <w:szCs w:val="17"/>
      </w:rPr>
      <w:t xml:space="preserve">3591 Ridgeway Drive    Pittsburgh, PA 15102.   </w:t>
    </w:r>
    <w:r w:rsidRPr="008E5278">
      <w:rPr>
        <w:rFonts w:ascii="Nunito Sans" w:hAnsi="Nunito Sans"/>
        <w:b w:val="0"/>
        <w:bCs w:val="0"/>
        <w:color w:val="000000" w:themeColor="text1"/>
        <w:sz w:val="17"/>
        <w:szCs w:val="17"/>
      </w:rPr>
      <w:t>412.831.1959</w:t>
    </w:r>
  </w:p>
  <w:p w14:paraId="3324FAE7" w14:textId="77777777" w:rsidR="0010579C" w:rsidRPr="008E5278" w:rsidRDefault="0010579C" w:rsidP="0010579C">
    <w:pPr>
      <w:pStyle w:val="Caption"/>
      <w:keepLines/>
      <w:tabs>
        <w:tab w:val="clear" w:pos="1150"/>
        <w:tab w:val="left" w:pos="920"/>
        <w:tab w:val="left" w:pos="1840"/>
      </w:tabs>
      <w:spacing w:line="250" w:lineRule="exact"/>
      <w:jc w:val="center"/>
      <w:rPr>
        <w:rFonts w:ascii="Nunito Sans ExtraBold" w:eastAsia="Avenir Heavy" w:hAnsi="Nunito Sans ExtraBold" w:cs="Avenir Heavy"/>
        <w:caps w:val="0"/>
        <w:color w:val="000000" w:themeColor="text1"/>
        <w:sz w:val="17"/>
        <w:szCs w:val="17"/>
      </w:rPr>
    </w:pPr>
    <w:r w:rsidRPr="008E5278">
      <w:rPr>
        <w:rFonts w:ascii="Nunito Sans ExtraBold" w:hAnsi="Nunito Sans ExtraBold"/>
        <w:caps w:val="0"/>
        <w:color w:val="000000" w:themeColor="text1"/>
        <w:sz w:val="17"/>
        <w:szCs w:val="17"/>
      </w:rPr>
      <w:t xml:space="preserve">Baltimore   </w:t>
    </w:r>
    <w:r w:rsidRPr="008E5278">
      <w:rPr>
        <w:rFonts w:ascii="Nunito Sans" w:hAnsi="Nunito Sans"/>
        <w:b w:val="0"/>
        <w:bCs w:val="0"/>
        <w:caps w:val="0"/>
        <w:color w:val="000000" w:themeColor="text1"/>
        <w:sz w:val="17"/>
        <w:szCs w:val="17"/>
      </w:rPr>
      <w:t>3524 Keswick Road</w:t>
    </w:r>
    <w:r w:rsidRPr="008E5278">
      <w:rPr>
        <w:rFonts w:ascii="Nunito Sans ExtraBold" w:eastAsia="Avenir Heavy" w:hAnsi="Nunito Sans ExtraBold" w:cs="Avenir Heavy"/>
        <w:caps w:val="0"/>
        <w:color w:val="000000" w:themeColor="text1"/>
        <w:sz w:val="17"/>
        <w:szCs w:val="17"/>
      </w:rPr>
      <w:t xml:space="preserve">    </w:t>
    </w:r>
    <w:r w:rsidRPr="008E5278">
      <w:rPr>
        <w:rFonts w:ascii="Nunito Sans" w:hAnsi="Nunito Sans"/>
        <w:b w:val="0"/>
        <w:bCs w:val="0"/>
        <w:caps w:val="0"/>
        <w:color w:val="000000" w:themeColor="text1"/>
        <w:sz w:val="17"/>
        <w:szCs w:val="17"/>
      </w:rPr>
      <w:t>Baltimore, MD 21211    410.801.9223</w:t>
    </w:r>
  </w:p>
  <w:p w14:paraId="2C8C54E4" w14:textId="77777777" w:rsidR="0010579C" w:rsidRDefault="00105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A2730" w14:textId="77777777" w:rsidR="00C95909" w:rsidRDefault="00C95909">
      <w:r>
        <w:separator/>
      </w:r>
    </w:p>
  </w:footnote>
  <w:footnote w:type="continuationSeparator" w:id="0">
    <w:p w14:paraId="27688F00" w14:textId="77777777" w:rsidR="00C95909" w:rsidRDefault="00C9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D62C5" w14:textId="42C454BF" w:rsidR="00D477E7" w:rsidRDefault="005B4BF5" w:rsidP="005B4BF5">
    <w:pPr>
      <w:pStyle w:val="Header"/>
      <w:jc w:val="center"/>
    </w:pPr>
    <w:r>
      <w:rPr>
        <w:noProof/>
      </w:rPr>
      <w:drawing>
        <wp:inline distT="0" distB="0" distL="0" distR="0" wp14:anchorId="00F406E5" wp14:editId="2CB93B10">
          <wp:extent cx="1009650" cy="1106731"/>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D Logo_Final_4C.jpg"/>
                  <pic:cNvPicPr/>
                </pic:nvPicPr>
                <pic:blipFill>
                  <a:blip r:embed="rId1">
                    <a:extLst>
                      <a:ext uri="{28A0092B-C50C-407E-A947-70E740481C1C}">
                        <a14:useLocalDpi xmlns:a14="http://schemas.microsoft.com/office/drawing/2010/main" val="0"/>
                      </a:ext>
                    </a:extLst>
                  </a:blip>
                  <a:stretch>
                    <a:fillRect/>
                  </a:stretch>
                </pic:blipFill>
                <pic:spPr>
                  <a:xfrm>
                    <a:off x="0" y="0"/>
                    <a:ext cx="1023223" cy="11216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52C43"/>
    <w:rsid w:val="00077581"/>
    <w:rsid w:val="000823E4"/>
    <w:rsid w:val="000848F3"/>
    <w:rsid w:val="00097AE9"/>
    <w:rsid w:val="000A1C2B"/>
    <w:rsid w:val="000B42FF"/>
    <w:rsid w:val="0010579C"/>
    <w:rsid w:val="00107BB6"/>
    <w:rsid w:val="00112D5A"/>
    <w:rsid w:val="00113A25"/>
    <w:rsid w:val="001328D3"/>
    <w:rsid w:val="00142402"/>
    <w:rsid w:val="00143D6B"/>
    <w:rsid w:val="00150CAE"/>
    <w:rsid w:val="00172D80"/>
    <w:rsid w:val="001812E8"/>
    <w:rsid w:val="00210138"/>
    <w:rsid w:val="00213DB1"/>
    <w:rsid w:val="00257B2D"/>
    <w:rsid w:val="00264192"/>
    <w:rsid w:val="002A3D27"/>
    <w:rsid w:val="002D1832"/>
    <w:rsid w:val="002F2591"/>
    <w:rsid w:val="0030147C"/>
    <w:rsid w:val="00311CDA"/>
    <w:rsid w:val="00334CC5"/>
    <w:rsid w:val="003E2A7A"/>
    <w:rsid w:val="003F33FF"/>
    <w:rsid w:val="00401483"/>
    <w:rsid w:val="004862C3"/>
    <w:rsid w:val="004A56E5"/>
    <w:rsid w:val="004F6441"/>
    <w:rsid w:val="005B4BF5"/>
    <w:rsid w:val="005E1A43"/>
    <w:rsid w:val="005F0BFD"/>
    <w:rsid w:val="00650067"/>
    <w:rsid w:val="00666230"/>
    <w:rsid w:val="006F3FC1"/>
    <w:rsid w:val="006F61AA"/>
    <w:rsid w:val="006F65E7"/>
    <w:rsid w:val="00735C81"/>
    <w:rsid w:val="007563A7"/>
    <w:rsid w:val="00770BAF"/>
    <w:rsid w:val="00803257"/>
    <w:rsid w:val="00810445"/>
    <w:rsid w:val="00835980"/>
    <w:rsid w:val="008439B4"/>
    <w:rsid w:val="00874AD0"/>
    <w:rsid w:val="008E5278"/>
    <w:rsid w:val="009135D9"/>
    <w:rsid w:val="009353C0"/>
    <w:rsid w:val="00936A5E"/>
    <w:rsid w:val="00975F7B"/>
    <w:rsid w:val="00977CFC"/>
    <w:rsid w:val="00991765"/>
    <w:rsid w:val="00995F36"/>
    <w:rsid w:val="009B2C8A"/>
    <w:rsid w:val="009D015E"/>
    <w:rsid w:val="009D3BDA"/>
    <w:rsid w:val="009E58A5"/>
    <w:rsid w:val="00A17562"/>
    <w:rsid w:val="00A33092"/>
    <w:rsid w:val="00A56A52"/>
    <w:rsid w:val="00A704AF"/>
    <w:rsid w:val="00AF06FA"/>
    <w:rsid w:val="00AF405E"/>
    <w:rsid w:val="00AF421A"/>
    <w:rsid w:val="00B72921"/>
    <w:rsid w:val="00BD6129"/>
    <w:rsid w:val="00BE2BD5"/>
    <w:rsid w:val="00C5746A"/>
    <w:rsid w:val="00C574A8"/>
    <w:rsid w:val="00C629F7"/>
    <w:rsid w:val="00C95909"/>
    <w:rsid w:val="00CA678B"/>
    <w:rsid w:val="00CB2ABF"/>
    <w:rsid w:val="00CD7FE4"/>
    <w:rsid w:val="00D06244"/>
    <w:rsid w:val="00D1213B"/>
    <w:rsid w:val="00D379EB"/>
    <w:rsid w:val="00D477E7"/>
    <w:rsid w:val="00DD262C"/>
    <w:rsid w:val="00E114B4"/>
    <w:rsid w:val="00E16D28"/>
    <w:rsid w:val="00EC3CA3"/>
    <w:rsid w:val="00EC7011"/>
    <w:rsid w:val="00EF2A21"/>
    <w:rsid w:val="00F01521"/>
    <w:rsid w:val="00F1041A"/>
    <w:rsid w:val="00F11003"/>
    <w:rsid w:val="00F31E40"/>
    <w:rsid w:val="00F375A7"/>
    <w:rsid w:val="00F511D5"/>
    <w:rsid w:val="00F60977"/>
    <w:rsid w:val="00F65F03"/>
    <w:rsid w:val="00F71848"/>
    <w:rsid w:val="00F741B6"/>
    <w:rsid w:val="00F93817"/>
    <w:rsid w:val="00FA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d-market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ld-market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bld/Jo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jeff.donaldson@bld-market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A664B4605E2F4AB814977FC16065D9" ma:contentTypeVersion="12" ma:contentTypeDescription="Create a new document." ma:contentTypeScope="" ma:versionID="4c2777327e0f8ac8df57e21c4e3bbee2">
  <xsd:schema xmlns:xsd="http://www.w3.org/2001/XMLSchema" xmlns:xs="http://www.w3.org/2001/XMLSchema" xmlns:p="http://schemas.microsoft.com/office/2006/metadata/properties" xmlns:ns2="6e7b6fa3-9fc5-469b-8b9a-3e2156be0a31" xmlns:ns3="14190d81-e954-4a4b-a9da-a1b9b9dc5916" targetNamespace="http://schemas.microsoft.com/office/2006/metadata/properties" ma:root="true" ma:fieldsID="57607e9569f8c2c376ccedf20261f2fc" ns2:_="" ns3:_="">
    <xsd:import namespace="6e7b6fa3-9fc5-469b-8b9a-3e2156be0a31"/>
    <xsd:import namespace="14190d81-e954-4a4b-a9da-a1b9b9dc59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b6fa3-9fc5-469b-8b9a-3e2156be0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d81-e954-4a4b-a9da-a1b9b9dc5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B685A4B7-A3B9-494A-9AF6-4A4CAD7C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b6fa3-9fc5-469b-8b9a-3e2156be0a31"/>
    <ds:schemaRef ds:uri="14190d81-e954-4a4b-a9da-a1b9b9dc5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Michalski</cp:lastModifiedBy>
  <cp:revision>6</cp:revision>
  <cp:lastPrinted>2019-11-13T19:52:00Z</cp:lastPrinted>
  <dcterms:created xsi:type="dcterms:W3CDTF">2020-06-23T17:52:00Z</dcterms:created>
  <dcterms:modified xsi:type="dcterms:W3CDTF">2020-07-02T13:56:00Z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0x01010036A664B4605E2F4AB814977FC16065D9</vt:lpwstr>
  </property>
</Properties>
</file>