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commentsIds.xml" ContentType="application/vnd.openxmlformats-officedocument.wordprocessingml.commentsId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A7925" w:rsidRPr="00213E96" w:rsidRDefault="003A7925" w:rsidP="007D7356">
      <w:pPr>
        <w:widowControl w:val="0"/>
        <w:spacing w:after="120" w:line="240" w:lineRule="auto"/>
        <w:jc w:val="right"/>
        <w:rPr>
          <w:rFonts w:eastAsia="Times New Roman"/>
          <w:b/>
          <w:bCs/>
          <w:snapToGrid w:val="0"/>
          <w:color w:val="000000"/>
          <w:sz w:val="28"/>
          <w:szCs w:val="28"/>
          <w:shd w:val="clear" w:color="auto" w:fill="FFFFFF"/>
        </w:rPr>
      </w:pPr>
      <w:r w:rsidRPr="00213E96">
        <w:rPr>
          <w:rFonts w:eastAsia="Times New Roman"/>
          <w:b/>
          <w:bCs/>
          <w:snapToGrid w:val="0"/>
          <w:color w:val="000000"/>
          <w:sz w:val="28"/>
          <w:szCs w:val="28"/>
          <w:shd w:val="clear" w:color="auto" w:fill="FFFFFF"/>
        </w:rPr>
        <w:t>For Immediate Release</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 xml:space="preserve">CONTACT: </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 xml:space="preserve">Gary Hartman, </w:t>
      </w:r>
      <w:r w:rsidRPr="00213E96">
        <w:rPr>
          <w:rFonts w:eastAsia="Times New Roman"/>
        </w:rPr>
        <w:t>Vice President Sales and Marketing</w:t>
      </w:r>
    </w:p>
    <w:p w:rsidR="007D7356" w:rsidRPr="00213E96" w:rsidRDefault="007D7356" w:rsidP="007D7356">
      <w:pPr>
        <w:widowControl w:val="0"/>
        <w:spacing w:after="0" w:line="240" w:lineRule="auto"/>
        <w:rPr>
          <w:rFonts w:eastAsia="Times New Roman"/>
          <w:b/>
          <w:bCs/>
          <w:snapToGrid w:val="0"/>
          <w:color w:val="000000"/>
          <w:shd w:val="clear" w:color="auto" w:fill="FFFFFF"/>
        </w:rPr>
      </w:pPr>
      <w:r w:rsidRPr="00213E96">
        <w:rPr>
          <w:rFonts w:eastAsia="Times New Roman"/>
          <w:b/>
          <w:bCs/>
          <w:snapToGrid w:val="0"/>
          <w:color w:val="000000"/>
          <w:shd w:val="clear" w:color="auto" w:fill="FFFFFF"/>
        </w:rPr>
        <w:t>Chelsea Building Products, Inc.</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565 Cedar Way</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Oakmont, PA 15139</w:t>
      </w:r>
    </w:p>
    <w:p w:rsidR="007D7356" w:rsidRPr="00213E96" w:rsidRDefault="007D7356" w:rsidP="007D7356">
      <w:pPr>
        <w:widowControl w:val="0"/>
        <w:spacing w:after="0" w:line="240" w:lineRule="auto"/>
        <w:rPr>
          <w:rFonts w:eastAsia="Times New Roman"/>
          <w:bCs/>
          <w:snapToGrid w:val="0"/>
          <w:color w:val="000000"/>
          <w:shd w:val="clear" w:color="auto" w:fill="FFFFFF"/>
        </w:rPr>
      </w:pPr>
      <w:r w:rsidRPr="00213E96">
        <w:rPr>
          <w:rFonts w:eastAsia="Times New Roman"/>
          <w:bCs/>
          <w:snapToGrid w:val="0"/>
          <w:color w:val="000000"/>
          <w:shd w:val="clear" w:color="auto" w:fill="FFFFFF"/>
        </w:rPr>
        <w:t>Phone: 800-424-3573 ext. 225</w:t>
      </w:r>
    </w:p>
    <w:p w:rsidR="007D7356" w:rsidRPr="00213E96" w:rsidRDefault="00FA125F" w:rsidP="007D7356">
      <w:pPr>
        <w:widowControl w:val="0"/>
        <w:spacing w:after="0" w:line="240" w:lineRule="auto"/>
        <w:rPr>
          <w:rFonts w:eastAsia="Times New Roman"/>
          <w:bCs/>
          <w:snapToGrid w:val="0"/>
          <w:color w:val="000000"/>
          <w:shd w:val="clear" w:color="auto" w:fill="FFFFFF"/>
        </w:rPr>
      </w:pPr>
      <w:hyperlink r:id="rId6" w:history="1">
        <w:r w:rsidR="00786B7D" w:rsidRPr="00971E1E">
          <w:rPr>
            <w:rStyle w:val="Hyperlink"/>
            <w:rFonts w:eastAsia="Times New Roman"/>
            <w:bCs/>
            <w:snapToGrid w:val="0"/>
            <w:shd w:val="clear" w:color="auto" w:fill="FFFFFF"/>
          </w:rPr>
          <w:t>ghartman@cbpmail.com</w:t>
        </w:r>
      </w:hyperlink>
      <w:r w:rsidR="00786B7D">
        <w:rPr>
          <w:rFonts w:eastAsia="Times New Roman"/>
          <w:bCs/>
          <w:snapToGrid w:val="0"/>
          <w:color w:val="000000"/>
          <w:shd w:val="clear" w:color="auto" w:fill="FFFFFF"/>
        </w:rPr>
        <w:t xml:space="preserve"> </w:t>
      </w:r>
    </w:p>
    <w:p w:rsidR="00F443D7" w:rsidRDefault="00FA125F" w:rsidP="007D7356">
      <w:pPr>
        <w:widowControl w:val="0"/>
        <w:spacing w:after="0" w:line="240" w:lineRule="auto"/>
      </w:pPr>
      <w:hyperlink r:id="rId7" w:history="1">
        <w:r w:rsidR="007D7356" w:rsidRPr="00213E96">
          <w:rPr>
            <w:rFonts w:eastAsia="Times New Roman"/>
            <w:bCs/>
            <w:snapToGrid w:val="0"/>
            <w:color w:val="0000FF"/>
            <w:u w:val="single"/>
            <w:shd w:val="clear" w:color="auto" w:fill="FFFFFF"/>
          </w:rPr>
          <w:t>www.ChelseaBuildingProducts.com</w:t>
        </w:r>
      </w:hyperlink>
    </w:p>
    <w:p w:rsidR="00F443D7" w:rsidRDefault="00F443D7" w:rsidP="007D7356">
      <w:pPr>
        <w:widowControl w:val="0"/>
        <w:spacing w:after="0" w:line="240" w:lineRule="auto"/>
      </w:pPr>
    </w:p>
    <w:p w:rsidR="00F443D7" w:rsidRPr="001F1AC6" w:rsidRDefault="00F443D7"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
          <w:bCs/>
          <w:color w:val="000000"/>
        </w:rPr>
      </w:pPr>
      <w:r>
        <w:rPr>
          <w:rFonts w:cs="Calibri"/>
          <w:b/>
          <w:bCs/>
          <w:color w:val="000000"/>
        </w:rPr>
        <w:t xml:space="preserve">PHOTOS: </w:t>
      </w:r>
      <w:hyperlink r:id="rId8" w:history="1">
        <w:r w:rsidR="00B65ED4" w:rsidRPr="00735A10">
          <w:rPr>
            <w:rStyle w:val="Hyperlink"/>
            <w:rFonts w:cs="Calibri"/>
            <w:bCs/>
          </w:rPr>
          <w:t>http://www.lopressroom.com/chelsea-building-products/habitat-for-humanity</w:t>
        </w:r>
      </w:hyperlink>
    </w:p>
    <w:p w:rsidR="007D7356" w:rsidRPr="00F443D7" w:rsidRDefault="007D7356" w:rsidP="00F44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450" w:hanging="450"/>
        <w:rPr>
          <w:rFonts w:cs="Calibri"/>
          <w:bCs/>
          <w:color w:val="000000"/>
        </w:rPr>
      </w:pPr>
    </w:p>
    <w:p w:rsidR="00CA1D7A" w:rsidRDefault="00F66724" w:rsidP="004830DD">
      <w:pPr>
        <w:keepNext/>
        <w:spacing w:after="120" w:line="240" w:lineRule="auto"/>
        <w:ind w:left="450" w:right="-360" w:hanging="450"/>
        <w:outlineLvl w:val="0"/>
        <w:rPr>
          <w:rFonts w:eastAsia="Times New Roman"/>
          <w:b/>
          <w:bCs/>
          <w:color w:val="000000"/>
          <w:shd w:val="clear" w:color="auto" w:fill="FFFFFF"/>
        </w:rPr>
      </w:pPr>
      <w:r>
        <w:rPr>
          <w:rFonts w:eastAsia="Times New Roman"/>
          <w:b/>
          <w:bCs/>
          <w:color w:val="000000"/>
          <w:shd w:val="clear" w:color="auto" w:fill="FFFFFF"/>
        </w:rPr>
        <w:t xml:space="preserve">Chelsea Building Products Donates </w:t>
      </w:r>
      <w:r w:rsidR="00A31051">
        <w:rPr>
          <w:rFonts w:eastAsia="Times New Roman"/>
          <w:b/>
          <w:bCs/>
          <w:color w:val="000000"/>
          <w:shd w:val="clear" w:color="auto" w:fill="FFFFFF"/>
        </w:rPr>
        <w:t>Ever</w:t>
      </w:r>
      <w:r w:rsidR="005A160F">
        <w:rPr>
          <w:rFonts w:eastAsia="Times New Roman"/>
          <w:b/>
          <w:bCs/>
          <w:color w:val="000000"/>
          <w:shd w:val="clear" w:color="auto" w:fill="FFFFFF"/>
        </w:rPr>
        <w:t>las</w:t>
      </w:r>
      <w:r w:rsidR="00E10F37">
        <w:rPr>
          <w:rFonts w:eastAsia="Times New Roman"/>
          <w:b/>
          <w:bCs/>
          <w:color w:val="000000"/>
          <w:shd w:val="clear" w:color="auto" w:fill="FFFFFF"/>
        </w:rPr>
        <w:t>t® Siding</w:t>
      </w:r>
      <w:r w:rsidR="00A215BC">
        <w:rPr>
          <w:rFonts w:eastAsia="Times New Roman"/>
          <w:b/>
          <w:bCs/>
          <w:color w:val="000000"/>
          <w:shd w:val="clear" w:color="auto" w:fill="FFFFFF"/>
        </w:rPr>
        <w:t xml:space="preserve"> for Habitat for Humanity Home </w:t>
      </w:r>
      <w:r w:rsidR="00824B3E">
        <w:rPr>
          <w:rFonts w:eastAsia="Times New Roman"/>
          <w:b/>
          <w:bCs/>
          <w:color w:val="000000"/>
          <w:shd w:val="clear" w:color="auto" w:fill="FFFFFF"/>
        </w:rPr>
        <w:t>Build</w:t>
      </w:r>
    </w:p>
    <w:p w:rsidR="00F66724" w:rsidRPr="00CA1D7A" w:rsidRDefault="00A215BC" w:rsidP="004830DD">
      <w:pPr>
        <w:keepNext/>
        <w:spacing w:after="120" w:line="240" w:lineRule="auto"/>
        <w:ind w:left="450" w:right="-360" w:hanging="450"/>
        <w:outlineLvl w:val="0"/>
        <w:rPr>
          <w:rFonts w:eastAsia="Times New Roman"/>
          <w:bCs/>
          <w:color w:val="000000"/>
          <w:shd w:val="clear" w:color="auto" w:fill="FFFFFF"/>
        </w:rPr>
      </w:pPr>
      <w:r>
        <w:rPr>
          <w:rFonts w:eastAsia="Times New Roman"/>
          <w:bCs/>
          <w:color w:val="000000"/>
          <w:shd w:val="clear" w:color="auto" w:fill="FFFFFF"/>
        </w:rPr>
        <w:t>Donated mate</w:t>
      </w:r>
      <w:r w:rsidR="008E32D2">
        <w:rPr>
          <w:rFonts w:eastAsia="Times New Roman"/>
          <w:bCs/>
          <w:color w:val="000000"/>
          <w:shd w:val="clear" w:color="auto" w:fill="FFFFFF"/>
        </w:rPr>
        <w:t>rials provide a beautiful, life</w:t>
      </w:r>
      <w:r>
        <w:rPr>
          <w:rFonts w:eastAsia="Times New Roman"/>
          <w:bCs/>
          <w:color w:val="000000"/>
          <w:shd w:val="clear" w:color="auto" w:fill="FFFFFF"/>
        </w:rPr>
        <w:t>long exterior for family in need</w:t>
      </w:r>
      <w:r w:rsidR="003B3D9C">
        <w:rPr>
          <w:rFonts w:eastAsia="Times New Roman"/>
          <w:bCs/>
          <w:color w:val="000000"/>
          <w:shd w:val="clear" w:color="auto" w:fill="FFFFFF"/>
        </w:rPr>
        <w:t xml:space="preserve"> in Savannah, GA</w:t>
      </w:r>
    </w:p>
    <w:p w:rsidR="0009340C" w:rsidRDefault="0009340C" w:rsidP="004C3BF8">
      <w:pPr>
        <w:keepNext/>
        <w:spacing w:after="120" w:line="240" w:lineRule="auto"/>
        <w:ind w:left="450" w:right="-360" w:hanging="450"/>
        <w:outlineLvl w:val="0"/>
        <w:rPr>
          <w:rFonts w:eastAsia="Times New Roman"/>
          <w:bCs/>
          <w:i/>
          <w:color w:val="000000"/>
          <w:shd w:val="clear" w:color="auto" w:fill="FFFFFF"/>
        </w:rPr>
      </w:pPr>
    </w:p>
    <w:p w:rsidR="00987129" w:rsidRDefault="007D7356" w:rsidP="00F66724">
      <w:r>
        <w:rPr>
          <w:rFonts w:eastAsia="Times New Roman"/>
          <w:b/>
          <w:sz w:val="20"/>
          <w:szCs w:val="24"/>
        </w:rPr>
        <w:t>OAKMONT, PA (</w:t>
      </w:r>
      <w:r w:rsidR="00F02809">
        <w:rPr>
          <w:rFonts w:eastAsia="Times New Roman"/>
          <w:b/>
          <w:sz w:val="20"/>
          <w:szCs w:val="24"/>
        </w:rPr>
        <w:t>September 5</w:t>
      </w:r>
      <w:r w:rsidR="002C2F8E">
        <w:rPr>
          <w:rFonts w:eastAsia="Times New Roman"/>
          <w:b/>
          <w:sz w:val="20"/>
          <w:szCs w:val="24"/>
        </w:rPr>
        <w:t>, 2018</w:t>
      </w:r>
      <w:r w:rsidRPr="00213E96">
        <w:rPr>
          <w:rFonts w:eastAsia="Times New Roman"/>
          <w:b/>
          <w:sz w:val="20"/>
          <w:szCs w:val="24"/>
        </w:rPr>
        <w:t xml:space="preserve">) </w:t>
      </w:r>
      <w:r w:rsidRPr="00213E96">
        <w:t>–</w:t>
      </w:r>
      <w:r w:rsidR="00A31051">
        <w:t xml:space="preserve"> </w:t>
      </w:r>
      <w:r w:rsidR="004830DD">
        <w:t>Chelsea Building Products</w:t>
      </w:r>
      <w:r w:rsidR="00646B5B">
        <w:t xml:space="preserve"> recently partnered</w:t>
      </w:r>
      <w:r w:rsidR="004830DD">
        <w:t xml:space="preserve"> with Coast</w:t>
      </w:r>
      <w:r w:rsidR="001F13B8">
        <w:t>al</w:t>
      </w:r>
      <w:r w:rsidR="00646B5B">
        <w:t xml:space="preserve"> Empire Habitat for Humanity </w:t>
      </w:r>
      <w:r w:rsidR="0048387B">
        <w:t xml:space="preserve">for a </w:t>
      </w:r>
      <w:r w:rsidR="00824B3E">
        <w:t>new</w:t>
      </w:r>
      <w:r w:rsidR="001F13B8">
        <w:t xml:space="preserve"> home</w:t>
      </w:r>
      <w:r w:rsidR="0048387B">
        <w:t xml:space="preserve"> build</w:t>
      </w:r>
      <w:r w:rsidR="00646B5B">
        <w:t xml:space="preserve"> in Savannah, GA,</w:t>
      </w:r>
      <w:r w:rsidR="00EC2DE3">
        <w:t xml:space="preserve"> as part of</w:t>
      </w:r>
      <w:r w:rsidR="007C1DF2">
        <w:t xml:space="preserve"> Habitat for Humanity</w:t>
      </w:r>
      <w:r w:rsidR="00EC2DE3">
        <w:t>’s homeownership</w:t>
      </w:r>
      <w:r w:rsidR="00A215BC">
        <w:t xml:space="preserve"> program. </w:t>
      </w:r>
      <w:r w:rsidR="00DA481E">
        <w:t xml:space="preserve">Chelsea Building Products worked with Town &amp; Country Industries to supply and install </w:t>
      </w:r>
      <w:r w:rsidR="00E40CD1">
        <w:t>Everlast® Advanced Composite Siding</w:t>
      </w:r>
      <w:r w:rsidR="00FE4F6F">
        <w:t xml:space="preserve"> in Chestnut color, 6-7/8” planks</w:t>
      </w:r>
      <w:r w:rsidR="00E40CD1">
        <w:t>.</w:t>
      </w:r>
    </w:p>
    <w:p w:rsidR="00987129" w:rsidRDefault="00987129" w:rsidP="00F66724">
      <w:r>
        <w:t>Everlast® is the ideal siding product for Habitat, whose vision is to provide quality, afford</w:t>
      </w:r>
      <w:r w:rsidR="00AB4F49">
        <w:t>able, and energy-efficient housing</w:t>
      </w:r>
      <w:r w:rsidR="00C857CF">
        <w:t xml:space="preserve"> for low-income families</w:t>
      </w:r>
      <w:r>
        <w:t xml:space="preserve"> via collaboration with</w:t>
      </w:r>
      <w:r w:rsidR="008E3C08">
        <w:t xml:space="preserve"> corporations, donors, </w:t>
      </w:r>
      <w:r>
        <w:t>community volunteers</w:t>
      </w:r>
      <w:r w:rsidR="008E3C08">
        <w:t>, and other philanthropic organizations</w:t>
      </w:r>
      <w:r>
        <w:t>.</w:t>
      </w:r>
    </w:p>
    <w:p w:rsidR="004A3A36" w:rsidRDefault="00987129" w:rsidP="00F66724">
      <w:r w:rsidRPr="000B22E6">
        <w:t xml:space="preserve">"We were thrilled to partner with Chelsea and install the high-quality Everlast® siding on one of our Habitat homes,” says Harold Tessendorf, Executive Director, Coastal Empire Habitat for Humanity. “The volunteers </w:t>
      </w:r>
      <w:r w:rsidR="00E1612B">
        <w:t xml:space="preserve">from Chelsea </w:t>
      </w:r>
      <w:r>
        <w:t>that helped with the</w:t>
      </w:r>
      <w:r w:rsidR="00727434">
        <w:t xml:space="preserve"> installation were very</w:t>
      </w:r>
      <w:r w:rsidRPr="000B22E6">
        <w:t xml:space="preserve"> professiona</w:t>
      </w:r>
      <w:r w:rsidR="00727434">
        <w:t>l with a genuine commitment</w:t>
      </w:r>
      <w:r w:rsidRPr="000B22E6">
        <w:t xml:space="preserve"> to the cause.”</w:t>
      </w:r>
      <w:r>
        <w:t xml:space="preserve"> </w:t>
      </w:r>
    </w:p>
    <w:p w:rsidR="00DD5D55" w:rsidRDefault="00353561" w:rsidP="00F66724">
      <w:r>
        <w:t>Everlast</w:t>
      </w:r>
      <w:r w:rsidR="003E5932">
        <w:t>’s innovative design features</w:t>
      </w:r>
      <w:r w:rsidR="008C119D">
        <w:t xml:space="preserve"> an acrylic cap that is mol</w:t>
      </w:r>
      <w:r w:rsidR="003E5932">
        <w:t>ecularly fused to the substrate so</w:t>
      </w:r>
      <w:r w:rsidR="008C119D">
        <w:t xml:space="preserve"> the siding will never</w:t>
      </w:r>
      <w:r w:rsidR="006700BD">
        <w:t xml:space="preserve"> peel, flake, crack, </w:t>
      </w:r>
      <w:r w:rsidR="008C38FB">
        <w:t>rot, or blister</w:t>
      </w:r>
      <w:r w:rsidR="006C7B05">
        <w:t>, making it ideal for Savannah’s coastal climate</w:t>
      </w:r>
      <w:r w:rsidR="00DD5D55">
        <w:t>.</w:t>
      </w:r>
      <w:r w:rsidR="00A7103B">
        <w:t xml:space="preserve"> </w:t>
      </w:r>
      <w:r w:rsidR="00987129">
        <w:t xml:space="preserve">Everlast® provides the look and feel of real cedar siding </w:t>
      </w:r>
      <w:r w:rsidR="007331C0">
        <w:t>but with far greater durability –</w:t>
      </w:r>
      <w:r w:rsidR="00987129">
        <w:t xml:space="preserve"> unmatched by any othe</w:t>
      </w:r>
      <w:r w:rsidR="007331C0">
        <w:t>r siding product on the market and</w:t>
      </w:r>
      <w:r w:rsidR="00987129">
        <w:t xml:space="preserve"> generating a true sense of homeowner satisfaction.</w:t>
      </w:r>
    </w:p>
    <w:p w:rsidR="00824219" w:rsidRDefault="00F02E77" w:rsidP="00F66724">
      <w:r>
        <w:t xml:space="preserve">The </w:t>
      </w:r>
      <w:r w:rsidR="000874B4">
        <w:t>ongoing</w:t>
      </w:r>
      <w:r>
        <w:t xml:space="preserve"> homelessness issue in Savann</w:t>
      </w:r>
      <w:r w:rsidR="000874B4">
        <w:t>ah</w:t>
      </w:r>
      <w:r w:rsidR="003B3D9C">
        <w:t>,</w:t>
      </w:r>
      <w:r w:rsidR="000874B4">
        <w:t xml:space="preserve"> combined with the lack of saf</w:t>
      </w:r>
      <w:r>
        <w:t>e and affordable housing</w:t>
      </w:r>
      <w:r w:rsidR="003B3D9C">
        <w:t>,</w:t>
      </w:r>
      <w:r>
        <w:t xml:space="preserve"> </w:t>
      </w:r>
      <w:r w:rsidR="000874B4">
        <w:t>makes organizations like Habitat for Humani</w:t>
      </w:r>
      <w:r w:rsidR="00DE08F6">
        <w:t xml:space="preserve">ty </w:t>
      </w:r>
      <w:r w:rsidR="00BA36D0">
        <w:t>crucial in the community, and for many others like it around the world</w:t>
      </w:r>
      <w:r w:rsidR="00DE08F6">
        <w:t xml:space="preserve">. </w:t>
      </w:r>
      <w:r w:rsidR="00C41CBD">
        <w:t>By donating building products, m</w:t>
      </w:r>
      <w:r w:rsidR="005B7E2F">
        <w:t>anufacturers like C</w:t>
      </w:r>
      <w:r w:rsidR="00C41CBD">
        <w:t>helsea help Habitat cut costs</w:t>
      </w:r>
      <w:r w:rsidR="00BA36D0">
        <w:t>, freeing up resources so</w:t>
      </w:r>
      <w:r w:rsidR="005B7E2F">
        <w:t xml:space="preserve"> more homes can be built.</w:t>
      </w:r>
    </w:p>
    <w:p w:rsidR="007D343B" w:rsidRDefault="00DE08F6" w:rsidP="00F66724">
      <w:r>
        <w:t>Habitat</w:t>
      </w:r>
      <w:r w:rsidR="00917AB4">
        <w:t xml:space="preserve"> home</w:t>
      </w:r>
      <w:r>
        <w:t xml:space="preserve"> builds often consist of volunteers with </w:t>
      </w:r>
      <w:r w:rsidR="00BA36D0">
        <w:t>minimal or no</w:t>
      </w:r>
      <w:r w:rsidR="007D343B">
        <w:t xml:space="preserve"> construction experienc</w:t>
      </w:r>
      <w:r w:rsidR="00C41CBD">
        <w:t>e, so</w:t>
      </w:r>
      <w:r w:rsidR="00BA36D0">
        <w:t xml:space="preserve"> utilizing</w:t>
      </w:r>
      <w:r w:rsidR="00C41CBD">
        <w:t xml:space="preserve"> products that </w:t>
      </w:r>
      <w:r w:rsidR="00727434">
        <w:t xml:space="preserve">even </w:t>
      </w:r>
      <w:r w:rsidR="007D343B">
        <w:t>no</w:t>
      </w:r>
      <w:r w:rsidR="00A215BC">
        <w:t>vice builders can work with is beneficial</w:t>
      </w:r>
      <w:r w:rsidR="007D343B">
        <w:t>.</w:t>
      </w:r>
    </w:p>
    <w:p w:rsidR="00727434" w:rsidRDefault="007D343B" w:rsidP="00F66724">
      <w:r w:rsidRPr="007D343B">
        <w:t>“Everlast® met all of our expectations in terms of durability, strength</w:t>
      </w:r>
      <w:r w:rsidR="002D427B">
        <w:t>, and ease of installation,” explain</w:t>
      </w:r>
      <w:r w:rsidRPr="007D343B">
        <w:t xml:space="preserve">s Tessendorf. “It was easy to train our volunteers how to install the product efficiently, and it took fewer people than normal to </w:t>
      </w:r>
      <w:r>
        <w:t xml:space="preserve">quickly </w:t>
      </w:r>
      <w:r w:rsidRPr="007D343B">
        <w:t>side the house.”</w:t>
      </w:r>
    </w:p>
    <w:p w:rsidR="002D427B" w:rsidRDefault="00727434" w:rsidP="00F66724">
      <w:r>
        <w:t xml:space="preserve">Everlast® features an </w:t>
      </w:r>
      <w:proofErr w:type="spellStart"/>
      <w:r>
        <w:t>EZStack</w:t>
      </w:r>
      <w:proofErr w:type="spellEnd"/>
      <w:r>
        <w:t xml:space="preserve"> design </w:t>
      </w:r>
      <w:r w:rsidR="00BC355A">
        <w:t xml:space="preserve">that assures each panel seats firmly in the one below for a solid, level installation. </w:t>
      </w:r>
      <w:r w:rsidR="0031206C">
        <w:t>The lightweight construction of the planks allow</w:t>
      </w:r>
      <w:r w:rsidR="00B83129">
        <w:t>s</w:t>
      </w:r>
      <w:r w:rsidR="0031206C">
        <w:t xml:space="preserve"> for easy transportation around the </w:t>
      </w:r>
      <w:r w:rsidR="00CA1D7A">
        <w:t>jobsite and single-person, omni-</w:t>
      </w:r>
      <w:r w:rsidR="0031206C">
        <w:t>directional installation without the need for any special tools</w:t>
      </w:r>
      <w:r w:rsidR="00CA1D7A">
        <w:t xml:space="preserve"> – perfect for teams of Habitat volunteers.</w:t>
      </w:r>
    </w:p>
    <w:p w:rsidR="00AC3767" w:rsidRDefault="00AC3767" w:rsidP="00F66724">
      <w:r>
        <w:t>The</w:t>
      </w:r>
      <w:r w:rsidR="00824B3E">
        <w:t xml:space="preserve"> ranch-style home featur</w:t>
      </w:r>
      <w:r w:rsidR="0019242F">
        <w:t>ing</w:t>
      </w:r>
      <w:r w:rsidR="00824B3E">
        <w:t xml:space="preserve"> four bedrooms and two</w:t>
      </w:r>
      <w:r>
        <w:t xml:space="preserve"> bath</w:t>
      </w:r>
      <w:r w:rsidR="00824B3E">
        <w:t>s</w:t>
      </w:r>
      <w:r w:rsidR="0019242F">
        <w:t xml:space="preserve"> is</w:t>
      </w:r>
      <w:r>
        <w:t xml:space="preserve"> located in East Savannah.</w:t>
      </w:r>
    </w:p>
    <w:p w:rsidR="007D7356" w:rsidRPr="00213E96" w:rsidRDefault="006C7B05" w:rsidP="00F66724">
      <w:r>
        <w:t>Coastal Empire Habitat for Humanity was founded in 1983, and has since closed on 143 homes in the Savannah community. Eligibility to receive a Habit</w:t>
      </w:r>
      <w:r w:rsidR="00AB4F49">
        <w:t>at house</w:t>
      </w:r>
      <w:r>
        <w:t xml:space="preserve"> is based on income requirements set by the med</w:t>
      </w:r>
      <w:r w:rsidR="00BA36D0">
        <w:t xml:space="preserve">ian income for Chatham County. In </w:t>
      </w:r>
      <w:r w:rsidR="002D427B">
        <w:t>addition</w:t>
      </w:r>
      <w:r w:rsidR="00BA36D0">
        <w:t>,</w:t>
      </w:r>
      <w:r>
        <w:t xml:space="preserve"> partner families must contribute 350 hours of “sweat equity</w:t>
      </w:r>
      <w:r w:rsidR="00AB4F49">
        <w:t>,</w:t>
      </w:r>
      <w:r>
        <w:t>”</w:t>
      </w:r>
      <w:r w:rsidR="00AB4F49">
        <w:t xml:space="preserve"> which can be accumulated in various ways,</w:t>
      </w:r>
      <w:r>
        <w:t xml:space="preserve"> before the construction of their future home.</w:t>
      </w:r>
      <w:r w:rsidR="00BA36D0">
        <w:t xml:space="preserve"> For more information, visit: </w:t>
      </w:r>
      <w:hyperlink r:id="rId9" w:history="1">
        <w:r w:rsidR="00BA36D0" w:rsidRPr="00735A10">
          <w:rPr>
            <w:rStyle w:val="Hyperlink"/>
          </w:rPr>
          <w:t>http://habitatsavanna</w:t>
        </w:r>
        <w:r w:rsidR="00BA36D0" w:rsidRPr="00735A10">
          <w:rPr>
            <w:rStyle w:val="Hyperlink"/>
          </w:rPr>
          <w:t>h</w:t>
        </w:r>
        <w:r w:rsidR="00BA36D0" w:rsidRPr="00735A10">
          <w:rPr>
            <w:rStyle w:val="Hyperlink"/>
          </w:rPr>
          <w:t>.org</w:t>
        </w:r>
      </w:hyperlink>
      <w:r w:rsidR="00BA36D0">
        <w:t xml:space="preserve"> </w:t>
      </w:r>
      <w:bookmarkStart w:id="0" w:name="_GoBack"/>
      <w:bookmarkEnd w:id="0"/>
    </w:p>
    <w:p w:rsidR="00343B3C" w:rsidRDefault="006F6C3C" w:rsidP="007D7356">
      <w:r>
        <w:t xml:space="preserve">For more information about Everlast® siding, visit: </w:t>
      </w:r>
      <w:hyperlink r:id="rId10" w:history="1">
        <w:r w:rsidRPr="007063CF">
          <w:rPr>
            <w:rStyle w:val="Hyperlink"/>
          </w:rPr>
          <w:t>http://everlastsiding.com</w:t>
        </w:r>
      </w:hyperlink>
      <w:r w:rsidR="00933843">
        <w:t xml:space="preserve"> or Town &amp; Country Industries: </w:t>
      </w:r>
      <w:hyperlink r:id="rId11" w:history="1">
        <w:r w:rsidR="0099552B" w:rsidRPr="00BA34EB">
          <w:rPr>
            <w:rStyle w:val="Hyperlink"/>
          </w:rPr>
          <w:t>https://www.tc-alum.com</w:t>
        </w:r>
      </w:hyperlink>
      <w:r w:rsidR="0099552B">
        <w:t xml:space="preserve"> </w:t>
      </w:r>
      <w:r w:rsidR="00933843">
        <w:t xml:space="preserve"> </w:t>
      </w:r>
    </w:p>
    <w:p w:rsidR="006F6C3C" w:rsidRDefault="00343B3C" w:rsidP="007D7356">
      <w:r w:rsidRPr="00343B3C">
        <w:t xml:space="preserve">Learn about Everlast’s industry-leading lifetime warranty: </w:t>
      </w:r>
      <w:hyperlink r:id="rId12" w:history="1">
        <w:r w:rsidRPr="00CF77F0">
          <w:rPr>
            <w:rStyle w:val="Hyperlink"/>
          </w:rPr>
          <w:t>https://www.everlastsiding.com/guides/understanding-your-siding-warranty-and-what-it-covers</w:t>
        </w:r>
      </w:hyperlink>
    </w:p>
    <w:p w:rsidR="00661691" w:rsidRDefault="007D7356" w:rsidP="007D7356">
      <w:pPr>
        <w:rPr>
          <w:i/>
        </w:rPr>
      </w:pPr>
      <w:r w:rsidRPr="00213E96">
        <w:rPr>
          <w:i/>
        </w:rPr>
        <w:t>Since 1975, Chelsea Building Products, Inc. has been designing and extruding PVC and composite profiles for the building materials market. From its headquarters in Oakmont, PA, Chelsea Building Products is an integrated manufacturer providing product design, material development, extrusion tooling technology and finished product to manufacturers and distributors throughout North America.</w:t>
      </w:r>
    </w:p>
    <w:p w:rsidR="007D7356" w:rsidRPr="00213E96" w:rsidRDefault="00661691" w:rsidP="00661691">
      <w:pPr>
        <w:jc w:val="center"/>
        <w:rPr>
          <w:i/>
        </w:rPr>
      </w:pPr>
      <w:r>
        <w:rPr>
          <w:i/>
        </w:rPr>
        <w:t>###</w:t>
      </w:r>
    </w:p>
    <w:p w:rsidR="007D7356" w:rsidRDefault="007D7356"/>
    <w:sectPr w:rsidR="007D7356" w:rsidSect="007D7356">
      <w:headerReference w:type="default" r:id="rId13"/>
      <w:footerReference w:type="default" r:id="rId14"/>
      <w:pgSz w:w="12240" w:h="15840"/>
      <w:pgMar w:top="2448" w:right="720" w:bottom="720" w:left="1224" w:footer="274" w:gutter="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A134C" w15:done="0"/>
  <w15:commentEx w15:paraId="5512FCCF" w15:done="0"/>
  <w15:commentEx w15:paraId="547985DD" w15:done="0"/>
  <w15:commentEx w15:paraId="551142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A134C" w16cid:durableId="1F33B9B1"/>
  <w16cid:commentId w16cid:paraId="5512FCCF" w16cid:durableId="1F33BA16"/>
  <w16cid:commentId w16cid:paraId="547985DD" w16cid:durableId="1F33BA70"/>
  <w16cid:commentId w16cid:paraId="55114201" w16cid:durableId="1F33BAD7"/>
</w16cid:commentsIds>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A5E89" w:rsidRDefault="007A5E89">
      <w:pPr>
        <w:spacing w:after="0" w:line="240" w:lineRule="auto"/>
      </w:pPr>
      <w:r>
        <w:separator/>
      </w:r>
    </w:p>
  </w:endnote>
  <w:endnote w:type="continuationSeparator" w:id="1">
    <w:p w:rsidR="007A5E89" w:rsidRDefault="007A5E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00803000000090004"/>
    <w:charset w:val="00"/>
    <w:family w:val="auto"/>
    <w:pitch w:val="variable"/>
    <w:sig w:usb0="00000003" w:usb1="00000000" w:usb2="00000000" w:usb3="00000000" w:csb0="00000001" w:csb1="00000000"/>
  </w:font>
  <w:font w:name="Frutiger 55 Roman">
    <w:altName w:val="Cambria"/>
    <w:panose1 w:val="00000000000000000000"/>
    <w:charset w:val="4D"/>
    <w:family w:val="roman"/>
    <w:notTrueType/>
    <w:pitch w:val="default"/>
    <w:sig w:usb0="00000003" w:usb1="00000000" w:usb2="00000000" w:usb3="00000000" w:csb0="00000001" w:csb1="00000000"/>
  </w:font>
  <w:font w:name="Onyx">
    <w:panose1 w:val="04050602080702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A5E89" w:rsidRDefault="007A5E89" w:rsidP="007D7356">
    <w:pPr>
      <w:pStyle w:val="Footer"/>
      <w:rPr>
        <w:rFonts w:ascii="Frutiger 55 Roman" w:hAnsi="Frutiger 55 Roman"/>
        <w:color w:val="000080"/>
        <w:sz w:val="16"/>
      </w:rPr>
    </w:pPr>
    <w:r>
      <w:rPr>
        <w:rFonts w:ascii="Frutiger 55 Roman" w:hAnsi="Frutiger 55 Roman"/>
        <w:noProof/>
        <w:color w:val="000080"/>
        <w:sz w:val="16"/>
      </w:rPr>
      <w:pict>
        <v:line id="Straight Connector 40" o:spid="_x0000_s4096" style="position:absolute;z-index:-251658240;visibility:visible;mso-wrap-style:square;mso-wrap-edited:f;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05pt,.85pt" to="493.05pt,.85pt" wrapcoords="-32 -2147483648 0 -2147483648 10832 -2147483648 10832 -2147483648 21567 -2147483648 21665 -2147483648 -32 -2147483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QVHgIAADgEAAAOAAAAZHJzL2Uyb0RvYy54bWysU8GO2yAQvVfqPyDuie2sm3qtOKvKTnrZ&#10;diNl+wEEcIyKAQGJE1X99w4kjrLtpaoqS3hgZh5v3gyLp1Mv0ZFbJ7SqcDZNMeKKaibUvsLfXteT&#10;AiPniWJEasUrfOYOPy3fv1sMpuQz3WnJuEUAolw5mAp33psySRzteE/cVBuuwNlq2xMPW7tPmCUD&#10;oPcymaXpPBm0ZcZqyp2D0+bixMuI37ac+pe2ddwjWWHg5uNq47oLa7JckHJviekEvdIg/8CiJ0LB&#10;pTeohniCDlb8AdULarXTrZ9S3Se6bQXlsQaoJkt/q2bbEcNjLSCOMzeZ3P+DpV+PG4sEq3AO8ijS&#10;Q4+23hKx7zyqtVKgoLYInKDUYFwJCbXa2FArPamtedb0u0NK1x1Rex4Zv54NoGQhI3mTEjbOwH27&#10;4YtmEEMOXkfZTq3tAyQIgk6xO+dbd/jJIwqH81le5CmwpKMvIeWYaKzzn7nuUTAqLIUKwpGSHJ+d&#10;D0RIOYaEY6XXQsrYfKnQUOGHIktjgtNSsOAMYc7ud7W06EjC+KQFfLEq8NyHWX1QLIJ1nLDV1fZE&#10;yIsNl0sV8KAUoHO1LvPx4zF9XBWrIp/ks/lqkqdNM/m0rvPJfJ19/NA8NHXdZD8DtSwvO8EYV4Hd&#10;OKtZ/nezcH01lym7TetNhuQtetQLyI7/SDr2MrTvMgg7zc4bO/YYxjMGX59SmP/7Pdj3D375CwAA&#10;//8DAFBLAwQUAAYACAAAACEAJDNb8toAAAAFAQAADwAAAGRycy9kb3ducmV2LnhtbEyOMU/DMBCF&#10;dyT+g3VILIg6ydCWEKdCSAihLrRhYbvERxIRn0PstoFfz8EC43fv6d1XbGY3qCNNofdsIF0koIgb&#10;b3tuDbxUD9drUCEiWxw8k4FPCrApz88KzK0/8Y6O+9gqGeGQo4EuxjHXOjQdOQwLPxJL9uYnh1Fw&#10;arWd8CTjbtBZkiy1w57lQ4cj3XfUvO8PzsC2yh6Hp6S6Sj/c1/OueV1t0dbGXF7Md7egIs3xrww/&#10;+qIOpTjV/sA2qMFAlkpRzitQkt6sl8L1L+uy0P/ty28AAAD//wMAUEsBAi0AFAAGAAgAAAAhALaD&#10;OJL+AAAA4QEAABMAAAAAAAAAAAAAAAAAAAAAAFtDb250ZW50X1R5cGVzXS54bWxQSwECLQAUAAYA&#10;CAAAACEAOP0h/9YAAACUAQAACwAAAAAAAAAAAAAAAAAvAQAAX3JlbHMvLnJlbHNQSwECLQAUAAYA&#10;CAAAACEAs8F0FR4CAAA4BAAADgAAAAAAAAAAAAAAAAAuAgAAZHJzL2Uyb0RvYy54bWxQSwECLQAU&#10;AAYACAAAACEAJDNb8toAAAAFAQAADwAAAAAAAAAAAAAAAAB4BAAAZHJzL2Rvd25yZXYueG1sUEsF&#10;BgAAAAAEAAQA8wAAAH8FAAAAAA==&#10;" o:allowincell="f" strokecolor="teal" strokeweight=".3pt">
          <w10:wrap type="through"/>
        </v:line>
      </w:pict>
    </w:r>
  </w:p>
  <w:p w:rsidR="007A5E89" w:rsidRDefault="007A5E89" w:rsidP="007D7356">
    <w:pPr>
      <w:pStyle w:val="Footer"/>
      <w:spacing w:line="200" w:lineRule="exact"/>
      <w:rPr>
        <w:rFonts w:ascii="Frutiger 55 Roman" w:hAnsi="Frutiger 55 Roman"/>
        <w:color w:val="000080"/>
        <w:sz w:val="16"/>
      </w:rPr>
    </w:pPr>
    <w:r>
      <w:rPr>
        <w:rFonts w:ascii="Frutiger 55 Roman" w:hAnsi="Frutiger 55 Roman"/>
        <w:color w:val="000080"/>
        <w:sz w:val="16"/>
      </w:rPr>
      <w:t>565 Cedar Way, Oakmont, PA 15139, USA</w:t>
    </w:r>
  </w:p>
  <w:p w:rsidR="007A5E89" w:rsidRDefault="007A5E89" w:rsidP="007D7356">
    <w:pPr>
      <w:pStyle w:val="Footer"/>
      <w:spacing w:line="200" w:lineRule="exact"/>
      <w:rPr>
        <w:rFonts w:ascii="Frutiger 55 Roman" w:hAnsi="Frutiger 55 Roman"/>
        <w:color w:val="000080"/>
        <w:sz w:val="16"/>
      </w:rPr>
    </w:pPr>
    <w:r>
      <w:rPr>
        <w:rFonts w:ascii="Frutiger 55 Roman" w:hAnsi="Frutiger 55 Roman"/>
        <w:color w:val="000080"/>
        <w:sz w:val="16"/>
      </w:rPr>
      <w:t>Tel. 412-826-8077 or 800-424-3573, Fax 412-826-0113</w:t>
    </w:r>
  </w:p>
  <w:p w:rsidR="007A5E89" w:rsidRDefault="007A5E89" w:rsidP="007D7356">
    <w:pPr>
      <w:pStyle w:val="Footer"/>
      <w:spacing w:line="200" w:lineRule="exact"/>
      <w:rPr>
        <w:rFonts w:ascii="Frutiger 55 Roman" w:hAnsi="Frutiger 55 Roman"/>
        <w:color w:val="000080"/>
        <w:sz w:val="16"/>
      </w:rPr>
    </w:pPr>
    <w:hyperlink r:id="rId1" w:history="1">
      <w:r>
        <w:rPr>
          <w:rStyle w:val="Hyperlink"/>
          <w:rFonts w:ascii="Frutiger 55 Roman" w:hAnsi="Frutiger 55 Roman"/>
          <w:color w:val="000080"/>
          <w:sz w:val="16"/>
        </w:rPr>
        <w:t>www.chelseabuildingproducts.com</w:t>
      </w:r>
    </w:hyperlink>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sidRPr="00BB246D">
      <w:rPr>
        <w:rFonts w:ascii="Frutiger 55 Roman" w:hAnsi="Frutiger 55 Roman"/>
        <w:color w:val="000080"/>
        <w:sz w:val="16"/>
      </w:rPr>
      <w:t>chelseainfo@cbpmail.com</w:t>
    </w:r>
    <w:r w:rsidRPr="00BB246D">
      <w:rPr>
        <w:rFonts w:ascii="Frutiger 55 Roman" w:hAnsi="Frutiger 55 Roman"/>
        <w:color w:val="002060"/>
        <w:sz w:val="16"/>
      </w:rPr>
      <w:t xml:space="preserve"> </w:t>
    </w:r>
    <w:proofErr w:type="spellStart"/>
    <w:r w:rsidRPr="00BB246D">
      <w:rPr>
        <w:rFonts w:ascii="Onyx" w:hAnsi="Onyx"/>
        <w:color w:val="002060"/>
        <w:sz w:val="16"/>
      </w:rPr>
      <w:t>•</w:t>
    </w:r>
    <w:proofErr w:type="spellEnd"/>
    <w:r w:rsidRPr="00BB246D">
      <w:rPr>
        <w:rFonts w:ascii="Frutiger 55 Roman" w:hAnsi="Frutiger 55 Roman"/>
        <w:color w:val="002060"/>
        <w:sz w:val="16"/>
      </w:rPr>
      <w:t xml:space="preserve"> </w:t>
    </w:r>
    <w:r>
      <w:rPr>
        <w:rFonts w:ascii="Frutiger 55 Roman" w:hAnsi="Frutiger 55 Roman"/>
        <w:color w:val="000080"/>
        <w:sz w:val="16"/>
      </w:rPr>
      <w:t>Facebook</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Twitter</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r>
      <w:rPr>
        <w:rFonts w:ascii="Frutiger 55 Roman" w:hAnsi="Frutiger 55 Roman"/>
        <w:color w:val="000080"/>
        <w:sz w:val="16"/>
      </w:rPr>
      <w:t>Google+</w:t>
    </w:r>
    <w:r w:rsidRPr="00BB246D">
      <w:rPr>
        <w:rFonts w:ascii="Frutiger 55 Roman" w:hAnsi="Frutiger 55 Roman"/>
        <w:color w:val="002060"/>
        <w:sz w:val="16"/>
      </w:rPr>
      <w:t xml:space="preserve"> </w:t>
    </w:r>
    <w:r w:rsidRPr="00BB246D">
      <w:rPr>
        <w:rFonts w:ascii="Onyx" w:hAnsi="Onyx"/>
        <w:color w:val="002060"/>
        <w:sz w:val="16"/>
      </w:rPr>
      <w:t>•</w:t>
    </w:r>
    <w:r w:rsidRPr="00BB246D">
      <w:rPr>
        <w:rFonts w:ascii="Frutiger 55 Roman" w:hAnsi="Frutiger 55 Roman"/>
        <w:color w:val="002060"/>
        <w:sz w:val="16"/>
      </w:rPr>
      <w:t xml:space="preserve"> </w:t>
    </w:r>
    <w:proofErr w:type="spellStart"/>
    <w:r>
      <w:rPr>
        <w:rFonts w:ascii="Frutiger 55 Roman" w:hAnsi="Frutiger 55 Roman"/>
        <w:color w:val="000080"/>
        <w:sz w:val="16"/>
      </w:rPr>
      <w:t>LinkedIn</w:t>
    </w:r>
    <w:proofErr w:type="spellEnd"/>
  </w:p>
  <w:p w:rsidR="007A5E89" w:rsidRPr="008040D1" w:rsidRDefault="007A5E89" w:rsidP="007D7356">
    <w:pPr>
      <w:pStyle w:val="Footer"/>
      <w:spacing w:line="200" w:lineRule="exact"/>
      <w:rPr>
        <w:rFonts w:ascii="Frutiger 55 Roman" w:hAnsi="Frutiger 55 Roman"/>
        <w:color w:val="000080"/>
        <w:sz w:val="16"/>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A5E89" w:rsidRDefault="007A5E89">
      <w:pPr>
        <w:spacing w:after="0" w:line="240" w:lineRule="auto"/>
      </w:pPr>
      <w:r>
        <w:separator/>
      </w:r>
    </w:p>
  </w:footnote>
  <w:footnote w:type="continuationSeparator" w:id="1">
    <w:p w:rsidR="007A5E89" w:rsidRDefault="007A5E89">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A5E89" w:rsidRDefault="007A5E89" w:rsidP="007D7356">
    <w:pPr>
      <w:pStyle w:val="Header"/>
    </w:pPr>
    <w:r>
      <w:rPr>
        <w:noProof/>
      </w:rPr>
      <w:drawing>
        <wp:anchor distT="0" distB="0" distL="114300" distR="114300" simplePos="0" relativeHeight="251657216" behindDoc="0" locked="0" layoutInCell="0" allowOverlap="1">
          <wp:simplePos x="0" y="0"/>
          <wp:positionH relativeFrom="column">
            <wp:posOffset>1854200</wp:posOffset>
          </wp:positionH>
          <wp:positionV relativeFrom="paragraph">
            <wp:posOffset>-17780</wp:posOffset>
          </wp:positionV>
          <wp:extent cx="2341245" cy="521970"/>
          <wp:effectExtent l="25400" t="0" r="0" b="0"/>
          <wp:wrapTopAndBottom/>
          <wp:docPr id="2" name="Picture 1" descr="CBP-final new logo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P-final new logo CMYK 300dpi"/>
                  <pic:cNvPicPr>
                    <a:picLocks noChangeAspect="1" noChangeArrowheads="1"/>
                  </pic:cNvPicPr>
                </pic:nvPicPr>
                <pic:blipFill>
                  <a:blip r:embed="rId1"/>
                  <a:srcRect/>
                  <a:stretch>
                    <a:fillRect/>
                  </a:stretch>
                </pic:blipFill>
                <pic:spPr bwMode="auto">
                  <a:xfrm>
                    <a:off x="0" y="0"/>
                    <a:ext cx="2341245" cy="521970"/>
                  </a:xfrm>
                  <a:prstGeom prst="rect">
                    <a:avLst/>
                  </a:prstGeom>
                  <a:noFill/>
                  <a:ln w="9525">
                    <a:noFill/>
                    <a:miter lim="800000"/>
                    <a:headEnd/>
                    <a:tailEnd/>
                  </a:ln>
                </pic:spPr>
              </pic:pic>
            </a:graphicData>
          </a:graphic>
        </wp:anchor>
      </w:drawing>
    </w:r>
  </w:p>
  <w:p w:rsidR="007A5E89" w:rsidRDefault="007A5E89">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ary Hartman">
    <w15:presenceInfo w15:providerId="AD" w15:userId="S-1-5-21-63851843-2052071887-452798024-27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hdrShapeDefaults>
    <o:shapedefaults v:ext="edit" spidmax="4099"/>
    <o:shapelayout v:ext="edit">
      <o:idmap v:ext="edit" data="4"/>
    </o:shapelayout>
  </w:hdrShapeDefaults>
  <w:footnotePr>
    <w:footnote w:id="0"/>
    <w:footnote w:id="1"/>
  </w:footnotePr>
  <w:endnotePr>
    <w:endnote w:id="0"/>
    <w:endnote w:id="1"/>
  </w:endnotePr>
  <w:compat/>
  <w:rsids>
    <w:rsidRoot w:val="00213E96"/>
    <w:rsid w:val="00016485"/>
    <w:rsid w:val="00041B23"/>
    <w:rsid w:val="000428EA"/>
    <w:rsid w:val="00076DA0"/>
    <w:rsid w:val="00082526"/>
    <w:rsid w:val="000874B4"/>
    <w:rsid w:val="0009340C"/>
    <w:rsid w:val="00095ECF"/>
    <w:rsid w:val="000B22E6"/>
    <w:rsid w:val="000D17BB"/>
    <w:rsid w:val="000F4D5F"/>
    <w:rsid w:val="000F5005"/>
    <w:rsid w:val="00103ED3"/>
    <w:rsid w:val="00104798"/>
    <w:rsid w:val="00124D97"/>
    <w:rsid w:val="00133C9D"/>
    <w:rsid w:val="001350E7"/>
    <w:rsid w:val="00180E91"/>
    <w:rsid w:val="001923FF"/>
    <w:rsid w:val="0019242F"/>
    <w:rsid w:val="00193849"/>
    <w:rsid w:val="001E3146"/>
    <w:rsid w:val="001F13B8"/>
    <w:rsid w:val="001F1AC6"/>
    <w:rsid w:val="001F384C"/>
    <w:rsid w:val="0020490A"/>
    <w:rsid w:val="00213E96"/>
    <w:rsid w:val="002246B7"/>
    <w:rsid w:val="00233F09"/>
    <w:rsid w:val="002469A3"/>
    <w:rsid w:val="00272805"/>
    <w:rsid w:val="00273EF7"/>
    <w:rsid w:val="002769E0"/>
    <w:rsid w:val="002818DF"/>
    <w:rsid w:val="002B119E"/>
    <w:rsid w:val="002C2E6C"/>
    <w:rsid w:val="002C2F8E"/>
    <w:rsid w:val="002D309F"/>
    <w:rsid w:val="002D3C4C"/>
    <w:rsid w:val="002D427B"/>
    <w:rsid w:val="002D66D4"/>
    <w:rsid w:val="00301AA5"/>
    <w:rsid w:val="003034AC"/>
    <w:rsid w:val="00311EDA"/>
    <w:rsid w:val="0031206C"/>
    <w:rsid w:val="00316641"/>
    <w:rsid w:val="003331CC"/>
    <w:rsid w:val="00343B3C"/>
    <w:rsid w:val="0035175F"/>
    <w:rsid w:val="00353561"/>
    <w:rsid w:val="00363051"/>
    <w:rsid w:val="00384278"/>
    <w:rsid w:val="00385F8B"/>
    <w:rsid w:val="00394F21"/>
    <w:rsid w:val="003A7925"/>
    <w:rsid w:val="003B3D9C"/>
    <w:rsid w:val="003C44F2"/>
    <w:rsid w:val="003E230F"/>
    <w:rsid w:val="003E55E3"/>
    <w:rsid w:val="003E5932"/>
    <w:rsid w:val="003F30E6"/>
    <w:rsid w:val="003F4900"/>
    <w:rsid w:val="00426830"/>
    <w:rsid w:val="00441DB6"/>
    <w:rsid w:val="004766D6"/>
    <w:rsid w:val="004830DD"/>
    <w:rsid w:val="0048387B"/>
    <w:rsid w:val="0048557E"/>
    <w:rsid w:val="004A27CE"/>
    <w:rsid w:val="004A3A36"/>
    <w:rsid w:val="004A3ED3"/>
    <w:rsid w:val="004A61B0"/>
    <w:rsid w:val="004B0E22"/>
    <w:rsid w:val="004C0949"/>
    <w:rsid w:val="004C3BF8"/>
    <w:rsid w:val="004F1C6D"/>
    <w:rsid w:val="0050050F"/>
    <w:rsid w:val="0052117B"/>
    <w:rsid w:val="005357EA"/>
    <w:rsid w:val="00542E03"/>
    <w:rsid w:val="0054676C"/>
    <w:rsid w:val="005535BE"/>
    <w:rsid w:val="0055717A"/>
    <w:rsid w:val="005856EE"/>
    <w:rsid w:val="00592952"/>
    <w:rsid w:val="00593AA6"/>
    <w:rsid w:val="005A160F"/>
    <w:rsid w:val="005A22E6"/>
    <w:rsid w:val="005A57CC"/>
    <w:rsid w:val="005B161B"/>
    <w:rsid w:val="005B7873"/>
    <w:rsid w:val="005B7E2F"/>
    <w:rsid w:val="005C789B"/>
    <w:rsid w:val="0060785E"/>
    <w:rsid w:val="00646B5B"/>
    <w:rsid w:val="00661691"/>
    <w:rsid w:val="00664BAE"/>
    <w:rsid w:val="006677F6"/>
    <w:rsid w:val="006700BD"/>
    <w:rsid w:val="00683117"/>
    <w:rsid w:val="00686CC9"/>
    <w:rsid w:val="006B5FCB"/>
    <w:rsid w:val="006B602E"/>
    <w:rsid w:val="006C07B1"/>
    <w:rsid w:val="006C7B05"/>
    <w:rsid w:val="006D04C3"/>
    <w:rsid w:val="006D3385"/>
    <w:rsid w:val="006F4534"/>
    <w:rsid w:val="006F6C3C"/>
    <w:rsid w:val="00725175"/>
    <w:rsid w:val="00727434"/>
    <w:rsid w:val="0073245B"/>
    <w:rsid w:val="007331C0"/>
    <w:rsid w:val="00745452"/>
    <w:rsid w:val="00755A9A"/>
    <w:rsid w:val="00764A0C"/>
    <w:rsid w:val="00773DC2"/>
    <w:rsid w:val="00786B7D"/>
    <w:rsid w:val="007A5E89"/>
    <w:rsid w:val="007C1DF2"/>
    <w:rsid w:val="007C23A8"/>
    <w:rsid w:val="007C27AE"/>
    <w:rsid w:val="007D343B"/>
    <w:rsid w:val="007D57CB"/>
    <w:rsid w:val="007D7356"/>
    <w:rsid w:val="007E084F"/>
    <w:rsid w:val="007F48E5"/>
    <w:rsid w:val="00802A2E"/>
    <w:rsid w:val="00810AC1"/>
    <w:rsid w:val="0081506D"/>
    <w:rsid w:val="00823A7F"/>
    <w:rsid w:val="00824219"/>
    <w:rsid w:val="00824B3E"/>
    <w:rsid w:val="008401EA"/>
    <w:rsid w:val="008542DA"/>
    <w:rsid w:val="008553F2"/>
    <w:rsid w:val="008A3E02"/>
    <w:rsid w:val="008B1555"/>
    <w:rsid w:val="008C119D"/>
    <w:rsid w:val="008C338E"/>
    <w:rsid w:val="008C3421"/>
    <w:rsid w:val="008C38FB"/>
    <w:rsid w:val="008E32D2"/>
    <w:rsid w:val="008E3C08"/>
    <w:rsid w:val="008F02DF"/>
    <w:rsid w:val="008F3CB0"/>
    <w:rsid w:val="00914BFA"/>
    <w:rsid w:val="00916DC0"/>
    <w:rsid w:val="00917AB4"/>
    <w:rsid w:val="00933843"/>
    <w:rsid w:val="00951112"/>
    <w:rsid w:val="009826A5"/>
    <w:rsid w:val="0098301C"/>
    <w:rsid w:val="0098669D"/>
    <w:rsid w:val="00987129"/>
    <w:rsid w:val="009903EC"/>
    <w:rsid w:val="0099552B"/>
    <w:rsid w:val="009A215F"/>
    <w:rsid w:val="009C60E8"/>
    <w:rsid w:val="009E1C31"/>
    <w:rsid w:val="00A07418"/>
    <w:rsid w:val="00A215BC"/>
    <w:rsid w:val="00A31051"/>
    <w:rsid w:val="00A3135A"/>
    <w:rsid w:val="00A65D7B"/>
    <w:rsid w:val="00A7103B"/>
    <w:rsid w:val="00A734D9"/>
    <w:rsid w:val="00A76B70"/>
    <w:rsid w:val="00A86100"/>
    <w:rsid w:val="00A86F20"/>
    <w:rsid w:val="00AA20FA"/>
    <w:rsid w:val="00AB4F49"/>
    <w:rsid w:val="00AB6A39"/>
    <w:rsid w:val="00AC222E"/>
    <w:rsid w:val="00AC3767"/>
    <w:rsid w:val="00AE0660"/>
    <w:rsid w:val="00AE4C37"/>
    <w:rsid w:val="00B047EC"/>
    <w:rsid w:val="00B07EBE"/>
    <w:rsid w:val="00B14B3B"/>
    <w:rsid w:val="00B152E7"/>
    <w:rsid w:val="00B21BFC"/>
    <w:rsid w:val="00B33977"/>
    <w:rsid w:val="00B65ED4"/>
    <w:rsid w:val="00B724F6"/>
    <w:rsid w:val="00B763E4"/>
    <w:rsid w:val="00B83129"/>
    <w:rsid w:val="00BA3160"/>
    <w:rsid w:val="00BA36D0"/>
    <w:rsid w:val="00BB1886"/>
    <w:rsid w:val="00BB1E40"/>
    <w:rsid w:val="00BB439B"/>
    <w:rsid w:val="00BC355A"/>
    <w:rsid w:val="00BD18AB"/>
    <w:rsid w:val="00BF2422"/>
    <w:rsid w:val="00BF2BB8"/>
    <w:rsid w:val="00BF6510"/>
    <w:rsid w:val="00C0488A"/>
    <w:rsid w:val="00C049BF"/>
    <w:rsid w:val="00C04F91"/>
    <w:rsid w:val="00C06F99"/>
    <w:rsid w:val="00C230B8"/>
    <w:rsid w:val="00C255E2"/>
    <w:rsid w:val="00C302A2"/>
    <w:rsid w:val="00C41CBD"/>
    <w:rsid w:val="00C449A7"/>
    <w:rsid w:val="00C52237"/>
    <w:rsid w:val="00C53F4D"/>
    <w:rsid w:val="00C615A5"/>
    <w:rsid w:val="00C618AA"/>
    <w:rsid w:val="00C668E0"/>
    <w:rsid w:val="00C71885"/>
    <w:rsid w:val="00C737E6"/>
    <w:rsid w:val="00C75A3E"/>
    <w:rsid w:val="00C80BA0"/>
    <w:rsid w:val="00C8395D"/>
    <w:rsid w:val="00C857CF"/>
    <w:rsid w:val="00C85F85"/>
    <w:rsid w:val="00C930F4"/>
    <w:rsid w:val="00C94A5F"/>
    <w:rsid w:val="00CA1D7A"/>
    <w:rsid w:val="00CA5E0F"/>
    <w:rsid w:val="00CC3463"/>
    <w:rsid w:val="00CF6D7C"/>
    <w:rsid w:val="00D42100"/>
    <w:rsid w:val="00D537D6"/>
    <w:rsid w:val="00D57A95"/>
    <w:rsid w:val="00D726B0"/>
    <w:rsid w:val="00D815B2"/>
    <w:rsid w:val="00DA19E4"/>
    <w:rsid w:val="00DA481E"/>
    <w:rsid w:val="00DD0E66"/>
    <w:rsid w:val="00DD22BD"/>
    <w:rsid w:val="00DD5D55"/>
    <w:rsid w:val="00DE08F6"/>
    <w:rsid w:val="00DE57C8"/>
    <w:rsid w:val="00DE73D2"/>
    <w:rsid w:val="00E10F37"/>
    <w:rsid w:val="00E1187E"/>
    <w:rsid w:val="00E1612B"/>
    <w:rsid w:val="00E1675D"/>
    <w:rsid w:val="00E26946"/>
    <w:rsid w:val="00E40CD1"/>
    <w:rsid w:val="00E567E5"/>
    <w:rsid w:val="00E63B01"/>
    <w:rsid w:val="00E708AC"/>
    <w:rsid w:val="00E73008"/>
    <w:rsid w:val="00EA0C58"/>
    <w:rsid w:val="00EA349F"/>
    <w:rsid w:val="00EB0652"/>
    <w:rsid w:val="00EB6CAB"/>
    <w:rsid w:val="00EC2DE3"/>
    <w:rsid w:val="00EF632D"/>
    <w:rsid w:val="00F02809"/>
    <w:rsid w:val="00F02E77"/>
    <w:rsid w:val="00F065F6"/>
    <w:rsid w:val="00F16D13"/>
    <w:rsid w:val="00F27D26"/>
    <w:rsid w:val="00F443D7"/>
    <w:rsid w:val="00F66724"/>
    <w:rsid w:val="00F76D9E"/>
    <w:rsid w:val="00F76DF0"/>
    <w:rsid w:val="00F77A78"/>
    <w:rsid w:val="00F82300"/>
    <w:rsid w:val="00F82BA4"/>
    <w:rsid w:val="00F87360"/>
    <w:rsid w:val="00F943B1"/>
    <w:rsid w:val="00FA0D5B"/>
    <w:rsid w:val="00FA125F"/>
    <w:rsid w:val="00FA4FF6"/>
    <w:rsid w:val="00FC0B95"/>
    <w:rsid w:val="00FD50F5"/>
    <w:rsid w:val="00FD725A"/>
    <w:rsid w:val="00FE4F6F"/>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0C18A7"/>
    <w:pPr>
      <w:spacing w:after="200" w:line="276" w:lineRule="auto"/>
    </w:pPr>
    <w:rPr>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13E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3E96"/>
  </w:style>
  <w:style w:type="character" w:styleId="Hyperlink">
    <w:name w:val="Hyperlink"/>
    <w:uiPriority w:val="99"/>
    <w:unhideWhenUsed/>
    <w:rsid w:val="00213E96"/>
    <w:rPr>
      <w:color w:val="0000FF"/>
      <w:u w:val="single"/>
    </w:rPr>
  </w:style>
  <w:style w:type="paragraph" w:styleId="Footer">
    <w:name w:val="footer"/>
    <w:basedOn w:val="Normal"/>
    <w:link w:val="FooterChar"/>
    <w:unhideWhenUsed/>
    <w:rsid w:val="00213E96"/>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213E9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F6C3C"/>
    <w:rPr>
      <w:color w:val="800080" w:themeColor="followedHyperlink"/>
      <w:u w:val="single"/>
    </w:rPr>
  </w:style>
  <w:style w:type="paragraph" w:styleId="BalloonText">
    <w:name w:val="Balloon Text"/>
    <w:basedOn w:val="Normal"/>
    <w:link w:val="BalloonTextChar"/>
    <w:uiPriority w:val="99"/>
    <w:semiHidden/>
    <w:unhideWhenUsed/>
    <w:rsid w:val="00C5223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52237"/>
    <w:rPr>
      <w:rFonts w:ascii="Lucida Grande" w:hAnsi="Lucida Grande"/>
      <w:sz w:val="18"/>
      <w:szCs w:val="18"/>
    </w:rPr>
  </w:style>
  <w:style w:type="character" w:styleId="CommentReference">
    <w:name w:val="annotation reference"/>
    <w:basedOn w:val="DefaultParagraphFont"/>
    <w:uiPriority w:val="99"/>
    <w:semiHidden/>
    <w:unhideWhenUsed/>
    <w:rsid w:val="004766D6"/>
    <w:rPr>
      <w:sz w:val="16"/>
      <w:szCs w:val="16"/>
    </w:rPr>
  </w:style>
  <w:style w:type="paragraph" w:styleId="CommentText">
    <w:name w:val="annotation text"/>
    <w:basedOn w:val="Normal"/>
    <w:link w:val="CommentTextChar"/>
    <w:uiPriority w:val="99"/>
    <w:semiHidden/>
    <w:unhideWhenUsed/>
    <w:rsid w:val="004766D6"/>
    <w:pPr>
      <w:spacing w:line="240" w:lineRule="auto"/>
    </w:pPr>
    <w:rPr>
      <w:sz w:val="20"/>
      <w:szCs w:val="20"/>
    </w:rPr>
  </w:style>
  <w:style w:type="character" w:customStyle="1" w:styleId="CommentTextChar">
    <w:name w:val="Comment Text Char"/>
    <w:basedOn w:val="DefaultParagraphFont"/>
    <w:link w:val="CommentText"/>
    <w:uiPriority w:val="99"/>
    <w:semiHidden/>
    <w:rsid w:val="004766D6"/>
  </w:style>
  <w:style w:type="paragraph" w:styleId="CommentSubject">
    <w:name w:val="annotation subject"/>
    <w:basedOn w:val="CommentText"/>
    <w:next w:val="CommentText"/>
    <w:link w:val="CommentSubjectChar"/>
    <w:uiPriority w:val="99"/>
    <w:semiHidden/>
    <w:unhideWhenUsed/>
    <w:rsid w:val="004766D6"/>
    <w:rPr>
      <w:b/>
      <w:bCs/>
    </w:rPr>
  </w:style>
  <w:style w:type="character" w:customStyle="1" w:styleId="CommentSubjectChar">
    <w:name w:val="Comment Subject Char"/>
    <w:basedOn w:val="CommentTextChar"/>
    <w:link w:val="CommentSubject"/>
    <w:uiPriority w:val="99"/>
    <w:semiHidden/>
    <w:rsid w:val="004766D6"/>
    <w:rPr>
      <w:b/>
      <w:bCs/>
    </w:rPr>
  </w:style>
</w:styles>
</file>

<file path=word/webSettings.xml><?xml version="1.0" encoding="utf-8"?>
<w:webSettings xmlns:r="http://schemas.openxmlformats.org/officeDocument/2006/relationships" xmlns:w="http://schemas.openxmlformats.org/wordprocessingml/2006/main">
  <w:divs>
    <w:div w:id="20109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tc-alum.com" TargetMode="External"/><Relationship Id="rId12" Type="http://schemas.openxmlformats.org/officeDocument/2006/relationships/hyperlink" Target="https://www.everlastsiding.com/guides/understanding-your-siding-warranty-and-what-it-covers"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commentsExtended" Target="commentsExtended.xml"/><Relationship Id="rId19" Type="http://schemas.microsoft.com/office/2016/09/relationships/commentsIds" Target="commentsIds.xml"/><Relationship Id="rId20" Type="http://schemas.microsoft.com/office/2011/relationships/people" Target="peop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ghartman@cbpmail.com" TargetMode="External"/><Relationship Id="rId7" Type="http://schemas.openxmlformats.org/officeDocument/2006/relationships/hyperlink" Target="http://www.ChelseaBuildingProducts.com" TargetMode="External"/><Relationship Id="rId8" Type="http://schemas.openxmlformats.org/officeDocument/2006/relationships/hyperlink" Target="http://www.lopressroom.com/chelsea-building-products/habitat-for-humanity" TargetMode="External"/><Relationship Id="rId9" Type="http://schemas.openxmlformats.org/officeDocument/2006/relationships/hyperlink" Target="http://habitatsavannah.org" TargetMode="External"/><Relationship Id="rId10" Type="http://schemas.openxmlformats.org/officeDocument/2006/relationships/hyperlink" Target="http://everlastsiding.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helseabuildingproduc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668</Words>
  <Characters>3812</Characters>
  <Application>Microsoft Word 12.1.0</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4681</CharactersWithSpaces>
  <SharedDoc>false</SharedDoc>
  <HLinks>
    <vt:vector size="18" baseType="variant">
      <vt:variant>
        <vt:i4>7405651</vt:i4>
      </vt:variant>
      <vt:variant>
        <vt:i4>3</vt:i4>
      </vt:variant>
      <vt:variant>
        <vt:i4>0</vt:i4>
      </vt:variant>
      <vt:variant>
        <vt:i4>5</vt:i4>
      </vt:variant>
      <vt:variant>
        <vt:lpwstr>http://www.hooddistribution.com</vt:lpwstr>
      </vt:variant>
      <vt:variant>
        <vt:lpwstr/>
      </vt:variant>
      <vt:variant>
        <vt:i4>2097263</vt:i4>
      </vt:variant>
      <vt:variant>
        <vt:i4>0</vt:i4>
      </vt:variant>
      <vt:variant>
        <vt:i4>0</vt:i4>
      </vt:variant>
      <vt:variant>
        <vt:i4>5</vt:i4>
      </vt:variant>
      <vt:variant>
        <vt:lpwstr>http://www.ChelseaBuildingProducts.com</vt:lpwstr>
      </vt:variant>
      <vt:variant>
        <vt:lpwstr/>
      </vt:variant>
      <vt:variant>
        <vt:i4>2097263</vt:i4>
      </vt:variant>
      <vt:variant>
        <vt:i4>0</vt:i4>
      </vt:variant>
      <vt:variant>
        <vt:i4>0</vt:i4>
      </vt:variant>
      <vt:variant>
        <vt:i4>5</vt:i4>
      </vt:variant>
      <vt:variant>
        <vt:lpwstr>http://www.chelseabuildingproducts.com</vt:lpwstr>
      </vt:variant>
      <vt:variant>
        <vt:lpwstr/>
      </vt:variant>
    </vt:vector>
  </HLinks>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Hartman</dc:creator>
  <cp:lastModifiedBy>jake</cp:lastModifiedBy>
  <cp:revision>5</cp:revision>
  <dcterms:created xsi:type="dcterms:W3CDTF">2018-09-04T19:52:00Z</dcterms:created>
  <dcterms:modified xsi:type="dcterms:W3CDTF">2018-09-05T18:01:00Z</dcterms:modified>
</cp:coreProperties>
</file>