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77777777" w:rsidR="00F8120F" w:rsidRPr="0084114C" w:rsidRDefault="00F8120F" w:rsidP="00F8120F">
      <w:pPr>
        <w:rPr>
          <w:rFonts w:ascii="Arial" w:hAnsi="Arial" w:cs="Arial"/>
          <w:b/>
          <w:bCs/>
        </w:rPr>
      </w:pPr>
      <w:r w:rsidRPr="0084114C">
        <w:rPr>
          <w:rFonts w:ascii="Arial" w:hAnsi="Arial" w:cs="Arial"/>
          <w:b/>
          <w:bCs/>
        </w:rPr>
        <w:t>FOR IMMEDIATE RELEASE</w:t>
      </w:r>
    </w:p>
    <w:p w14:paraId="0F8CF09B" w14:textId="77777777" w:rsidR="00F8120F" w:rsidRPr="0084114C" w:rsidRDefault="00F8120F" w:rsidP="00F8120F">
      <w:pPr>
        <w:rPr>
          <w:rFonts w:ascii="Arial" w:hAnsi="Arial" w:cs="Arial"/>
          <w:b/>
          <w:bCs/>
        </w:rPr>
      </w:pPr>
      <w:r w:rsidRPr="0084114C">
        <w:rPr>
          <w:rFonts w:ascii="Arial" w:hAnsi="Arial" w:cs="Arial"/>
          <w:b/>
          <w:bCs/>
        </w:rPr>
        <w:t xml:space="preserve"> </w:t>
      </w:r>
    </w:p>
    <w:p w14:paraId="2CF72CC5" w14:textId="77777777" w:rsidR="00F8120F" w:rsidRPr="0084114C" w:rsidRDefault="00F8120F" w:rsidP="00F8120F">
      <w:pPr>
        <w:rPr>
          <w:rFonts w:ascii="Arial" w:hAnsi="Arial" w:cs="Arial"/>
          <w:b/>
          <w:bCs/>
        </w:rPr>
      </w:pPr>
      <w:r w:rsidRPr="0084114C">
        <w:rPr>
          <w:rFonts w:ascii="Arial" w:hAnsi="Arial" w:cs="Arial"/>
          <w:b/>
          <w:bCs/>
        </w:rPr>
        <w:t xml:space="preserve">Public Relations Contacts: </w:t>
      </w:r>
    </w:p>
    <w:p w14:paraId="217D5FD4" w14:textId="77777777" w:rsidR="00F8120F" w:rsidRPr="0084114C" w:rsidRDefault="00F8120F" w:rsidP="00F8120F">
      <w:pPr>
        <w:rPr>
          <w:rFonts w:ascii="Arial" w:hAnsi="Arial" w:cs="Arial"/>
        </w:rPr>
      </w:pPr>
    </w:p>
    <w:p w14:paraId="61D20ED2"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Amanda Storer, Director Brand Marketing</w:t>
      </w:r>
    </w:p>
    <w:p w14:paraId="528F8114" w14:textId="38366293" w:rsidR="00F8120F" w:rsidRPr="005275B9" w:rsidRDefault="0084114C" w:rsidP="00F8120F">
      <w:pPr>
        <w:rPr>
          <w:rFonts w:ascii="Arial" w:hAnsi="Arial" w:cs="Arial"/>
          <w:sz w:val="20"/>
          <w:szCs w:val="20"/>
        </w:rPr>
      </w:pPr>
      <w:r w:rsidRPr="005275B9">
        <w:rPr>
          <w:rFonts w:ascii="Arial" w:hAnsi="Arial" w:cs="Arial"/>
          <w:sz w:val="20"/>
          <w:szCs w:val="20"/>
        </w:rPr>
        <w:t>CENTRIA</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3B7867D0" w14:textId="77777777" w:rsidR="00926A08" w:rsidRPr="005275B9" w:rsidRDefault="00926A08" w:rsidP="00926A08">
      <w:pPr>
        <w:rPr>
          <w:rFonts w:ascii="Arial" w:hAnsi="Arial" w:cs="Arial"/>
          <w:sz w:val="20"/>
          <w:szCs w:val="20"/>
        </w:rPr>
      </w:pPr>
      <w:r w:rsidRPr="005275B9">
        <w:rPr>
          <w:rFonts w:ascii="Arial" w:hAnsi="Arial" w:cs="Arial"/>
          <w:sz w:val="20"/>
          <w:szCs w:val="20"/>
        </w:rPr>
        <w:t>1550 Coraopolis Heights Road Suite 500</w:t>
      </w:r>
    </w:p>
    <w:p w14:paraId="4F846960" w14:textId="15337533" w:rsidR="00F8120F" w:rsidRPr="005275B9" w:rsidRDefault="00926A08" w:rsidP="00926A08">
      <w:pPr>
        <w:rPr>
          <w:rFonts w:ascii="Arial" w:hAnsi="Arial" w:cs="Arial"/>
          <w:sz w:val="20"/>
          <w:szCs w:val="20"/>
        </w:rPr>
      </w:pPr>
      <w:r w:rsidRPr="005275B9">
        <w:rPr>
          <w:rFonts w:ascii="Arial" w:hAnsi="Arial" w:cs="Arial"/>
          <w:sz w:val="20"/>
          <w:szCs w:val="20"/>
        </w:rPr>
        <w:t>Moon Township, PA 15108</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25CB5FC5" w14:textId="77777777" w:rsidR="00F8120F" w:rsidRPr="005275B9" w:rsidRDefault="00F8120F" w:rsidP="00F8120F">
      <w:pPr>
        <w:rPr>
          <w:rFonts w:ascii="Arial" w:hAnsi="Arial" w:cs="Arial"/>
          <w:sz w:val="20"/>
          <w:szCs w:val="20"/>
        </w:rPr>
      </w:pPr>
      <w:r w:rsidRPr="005275B9">
        <w:rPr>
          <w:rFonts w:ascii="Arial" w:hAnsi="Arial" w:cs="Arial"/>
          <w:sz w:val="20"/>
          <w:szCs w:val="20"/>
        </w:rPr>
        <w:t>(972) 221-6656</w:t>
      </w:r>
    </w:p>
    <w:p w14:paraId="0625BE85" w14:textId="39D8EE8C" w:rsidR="00F8120F" w:rsidRPr="00252F91" w:rsidRDefault="00883FDF" w:rsidP="00F8120F">
      <w:pPr>
        <w:rPr>
          <w:rStyle w:val="Hyperlink"/>
        </w:rPr>
      </w:pPr>
      <w:hyperlink r:id="rId8" w:history="1">
        <w:r w:rsidR="00252F91" w:rsidRPr="00252F91">
          <w:rPr>
            <w:rStyle w:val="Hyperlink"/>
            <w:rFonts w:ascii="Arial" w:hAnsi="Arial" w:cs="Arial"/>
            <w:sz w:val="20"/>
            <w:szCs w:val="20"/>
          </w:rPr>
          <w:t>ajstorer@centria.com</w:t>
        </w:r>
      </w:hyperlink>
      <w:r w:rsidR="00252F91" w:rsidRPr="00252F91">
        <w:rPr>
          <w:rStyle w:val="Hyperlink"/>
          <w:rFonts w:ascii="Arial" w:hAnsi="Arial" w:cs="Arial"/>
          <w:sz w:val="20"/>
          <w:szCs w:val="20"/>
        </w:rPr>
        <w:t xml:space="preserve"> </w:t>
      </w:r>
    </w:p>
    <w:p w14:paraId="710A9F66" w14:textId="77777777" w:rsidR="00F8120F" w:rsidRPr="005275B9" w:rsidRDefault="00F8120F" w:rsidP="00F8120F">
      <w:pPr>
        <w:rPr>
          <w:rFonts w:ascii="Arial" w:hAnsi="Arial" w:cs="Arial"/>
          <w:sz w:val="20"/>
          <w:szCs w:val="20"/>
        </w:rPr>
      </w:pPr>
    </w:p>
    <w:p w14:paraId="3F91F6E7"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Jeff Donaldson</w:t>
      </w:r>
    </w:p>
    <w:p w14:paraId="5DB9D6A8" w14:textId="77777777" w:rsidR="00F8120F" w:rsidRPr="005275B9" w:rsidRDefault="00F8120F" w:rsidP="00F8120F">
      <w:pPr>
        <w:rPr>
          <w:rFonts w:ascii="Arial" w:hAnsi="Arial" w:cs="Arial"/>
          <w:sz w:val="20"/>
          <w:szCs w:val="20"/>
        </w:rPr>
      </w:pPr>
      <w:r w:rsidRPr="005275B9">
        <w:rPr>
          <w:rFonts w:ascii="Arial" w:hAnsi="Arial" w:cs="Arial"/>
          <w:sz w:val="20"/>
          <w:szCs w:val="20"/>
        </w:rPr>
        <w:t>BLD Marketing</w:t>
      </w:r>
    </w:p>
    <w:p w14:paraId="3D6CC399" w14:textId="77777777" w:rsidR="00F8120F" w:rsidRPr="005275B9" w:rsidRDefault="00F8120F" w:rsidP="00F8120F">
      <w:pPr>
        <w:rPr>
          <w:rFonts w:ascii="Arial" w:hAnsi="Arial" w:cs="Arial"/>
          <w:sz w:val="20"/>
          <w:szCs w:val="20"/>
        </w:rPr>
      </w:pPr>
      <w:r w:rsidRPr="005275B9">
        <w:rPr>
          <w:rFonts w:ascii="Arial" w:hAnsi="Arial" w:cs="Arial"/>
          <w:sz w:val="20"/>
          <w:szCs w:val="20"/>
        </w:rPr>
        <w:t>(412) 347-8039</w:t>
      </w:r>
    </w:p>
    <w:p w14:paraId="109892E3" w14:textId="02AC8391" w:rsidR="00F8120F" w:rsidRPr="005275B9" w:rsidRDefault="00883FDF" w:rsidP="00F8120F">
      <w:pPr>
        <w:rPr>
          <w:rFonts w:ascii="Arial" w:hAnsi="Arial" w:cs="Arial"/>
          <w:sz w:val="20"/>
          <w:szCs w:val="20"/>
        </w:rPr>
      </w:pPr>
      <w:hyperlink r:id="rId9" w:history="1">
        <w:r w:rsidR="00F8120F" w:rsidRPr="005275B9">
          <w:rPr>
            <w:rStyle w:val="Hyperlink"/>
            <w:rFonts w:ascii="Arial" w:hAnsi="Arial" w:cs="Arial"/>
            <w:sz w:val="20"/>
            <w:szCs w:val="20"/>
          </w:rPr>
          <w:t>jeff.donaldson@bld-marketing.com</w:t>
        </w:r>
      </w:hyperlink>
      <w:r w:rsidR="00F8120F" w:rsidRPr="005275B9">
        <w:rPr>
          <w:rFonts w:ascii="Arial" w:hAnsi="Arial" w:cs="Arial"/>
          <w:sz w:val="20"/>
          <w:szCs w:val="20"/>
        </w:rPr>
        <w:t xml:space="preserve">  </w:t>
      </w:r>
    </w:p>
    <w:p w14:paraId="02D6F883" w14:textId="2D845675" w:rsidR="00F8120F" w:rsidRPr="0084114C" w:rsidRDefault="00F8120F" w:rsidP="00F8120F">
      <w:pPr>
        <w:rPr>
          <w:rFonts w:ascii="Arial" w:hAnsi="Arial" w:cs="Arial"/>
        </w:rPr>
      </w:pPr>
    </w:p>
    <w:p w14:paraId="717DE720" w14:textId="7DA0494B" w:rsidR="000978AA" w:rsidRPr="000978AA" w:rsidRDefault="003E4D42" w:rsidP="00F8120F">
      <w:pPr>
        <w:rPr>
          <w:rFonts w:ascii="Arial" w:hAnsi="Arial" w:cs="Arial"/>
        </w:rPr>
      </w:pPr>
      <w:r w:rsidRPr="0084114C">
        <w:rPr>
          <w:rFonts w:ascii="Arial" w:hAnsi="Arial" w:cs="Arial"/>
          <w:b/>
          <w:bCs/>
        </w:rPr>
        <w:t>Photos:</w:t>
      </w:r>
      <w:r w:rsidR="000978AA">
        <w:rPr>
          <w:rFonts w:ascii="Arial" w:hAnsi="Arial" w:cs="Arial"/>
          <w:b/>
          <w:bCs/>
        </w:rPr>
        <w:t xml:space="preserve"> </w:t>
      </w:r>
      <w:hyperlink r:id="rId10" w:history="1">
        <w:r w:rsidR="000978AA" w:rsidRPr="000C5FC3">
          <w:rPr>
            <w:rStyle w:val="Hyperlink"/>
            <w:rFonts w:ascii="Arial" w:hAnsi="Arial" w:cs="Arial"/>
          </w:rPr>
          <w:t>https://bldpressroom.com/centria/</w:t>
        </w:r>
        <w:r w:rsidR="000978AA" w:rsidRPr="000C5FC3">
          <w:rPr>
            <w:rStyle w:val="Hyperlink"/>
            <w:rFonts w:ascii="Arial" w:hAnsi="Arial" w:cs="Arial"/>
          </w:rPr>
          <w:t>impressions</w:t>
        </w:r>
      </w:hyperlink>
    </w:p>
    <w:p w14:paraId="4444C3DE" w14:textId="77777777" w:rsidR="00F8120F" w:rsidRPr="000978AA" w:rsidRDefault="00F8120F" w:rsidP="00F8120F">
      <w:pPr>
        <w:rPr>
          <w:rFonts w:ascii="Arial" w:hAnsi="Arial" w:cs="Arial"/>
        </w:rPr>
      </w:pPr>
    </w:p>
    <w:p w14:paraId="5B5A8C87" w14:textId="1AAD0B8D" w:rsidR="00DB75E8" w:rsidRPr="002F6321" w:rsidRDefault="00B52800" w:rsidP="005B1050">
      <w:pPr>
        <w:jc w:val="center"/>
        <w:rPr>
          <w:rFonts w:ascii="Arial" w:hAnsi="Arial" w:cs="Arial"/>
          <w:b/>
          <w:bCs/>
          <w:sz w:val="22"/>
          <w:szCs w:val="22"/>
        </w:rPr>
      </w:pPr>
      <w:r w:rsidRPr="00F640EE">
        <w:rPr>
          <w:rFonts w:ascii="Arial" w:hAnsi="Arial" w:cs="Arial"/>
          <w:b/>
          <w:bCs/>
          <w:sz w:val="28"/>
          <w:szCs w:val="28"/>
        </w:rPr>
        <w:t>CENTRIA</w:t>
      </w:r>
      <w:r w:rsidRPr="00F640EE">
        <w:rPr>
          <w:rFonts w:ascii="Arial" w:hAnsi="Arial" w:cs="Arial"/>
          <w:b/>
          <w:bCs/>
          <w:sz w:val="28"/>
          <w:szCs w:val="28"/>
          <w:vertAlign w:val="superscript"/>
        </w:rPr>
        <w:t>®</w:t>
      </w:r>
      <w:r>
        <w:rPr>
          <w:rFonts w:ascii="Arial" w:hAnsi="Arial" w:cs="Arial"/>
          <w:b/>
          <w:bCs/>
          <w:sz w:val="28"/>
          <w:szCs w:val="28"/>
        </w:rPr>
        <w:t xml:space="preserve"> </w:t>
      </w:r>
      <w:r w:rsidR="000F5C22" w:rsidRPr="000F5C22">
        <w:rPr>
          <w:rFonts w:ascii="Arial" w:hAnsi="Arial" w:cs="Arial"/>
          <w:b/>
          <w:bCs/>
          <w:sz w:val="28"/>
          <w:szCs w:val="28"/>
        </w:rPr>
        <w:t xml:space="preserve">Puts Color, Durability Front and Center with </w:t>
      </w:r>
      <w:r w:rsidR="000F5C22">
        <w:rPr>
          <w:rFonts w:ascii="Arial" w:hAnsi="Arial" w:cs="Arial"/>
          <w:b/>
          <w:bCs/>
          <w:sz w:val="28"/>
          <w:szCs w:val="28"/>
        </w:rPr>
        <w:br/>
      </w:r>
      <w:r w:rsidR="000F5C22" w:rsidRPr="000F5C22">
        <w:rPr>
          <w:rFonts w:ascii="Arial" w:hAnsi="Arial" w:cs="Arial"/>
          <w:b/>
          <w:bCs/>
          <w:sz w:val="28"/>
          <w:szCs w:val="28"/>
        </w:rPr>
        <w:t>Launch of Impressions Coating System</w:t>
      </w:r>
    </w:p>
    <w:p w14:paraId="668AC0AD" w14:textId="41753272" w:rsidR="00DB75E8" w:rsidRDefault="00B52800" w:rsidP="00DB75E8">
      <w:pPr>
        <w:jc w:val="center"/>
        <w:rPr>
          <w:rFonts w:ascii="Arial" w:hAnsi="Arial" w:cs="Arial"/>
          <w:i/>
          <w:iCs/>
        </w:rPr>
      </w:pPr>
      <w:r>
        <w:rPr>
          <w:rFonts w:ascii="Arial" w:hAnsi="Arial" w:cs="Arial"/>
          <w:i/>
          <w:iCs/>
        </w:rPr>
        <w:t>Improves Aesthetics</w:t>
      </w:r>
      <w:r w:rsidR="00252F91">
        <w:rPr>
          <w:rFonts w:ascii="Arial" w:hAnsi="Arial" w:cs="Arial"/>
          <w:i/>
          <w:iCs/>
        </w:rPr>
        <w:t xml:space="preserve"> and </w:t>
      </w:r>
      <w:r>
        <w:rPr>
          <w:rFonts w:ascii="Arial" w:hAnsi="Arial" w:cs="Arial"/>
          <w:i/>
          <w:iCs/>
        </w:rPr>
        <w:t>Performance</w:t>
      </w:r>
      <w:r w:rsidR="00252F91">
        <w:rPr>
          <w:rFonts w:ascii="Arial" w:hAnsi="Arial" w:cs="Arial"/>
          <w:i/>
          <w:iCs/>
        </w:rPr>
        <w:t xml:space="preserve"> of Steel, Aluminum Substrates</w:t>
      </w:r>
    </w:p>
    <w:p w14:paraId="737FD80F" w14:textId="77777777" w:rsidR="00DB75E8" w:rsidRPr="00916C06" w:rsidRDefault="00DB75E8" w:rsidP="00F8120F">
      <w:pPr>
        <w:rPr>
          <w:rFonts w:ascii="Arial" w:hAnsi="Arial" w:cs="Arial"/>
          <w:i/>
          <w:iCs/>
          <w:sz w:val="22"/>
          <w:szCs w:val="22"/>
        </w:rPr>
      </w:pPr>
    </w:p>
    <w:p w14:paraId="3B6AF6FD" w14:textId="69A069DE" w:rsidR="00252F91" w:rsidRDefault="0084114C" w:rsidP="000E32AE">
      <w:pPr>
        <w:rPr>
          <w:rFonts w:ascii="Arial" w:hAnsi="Arial" w:cs="Arial"/>
        </w:rPr>
      </w:pPr>
      <w:r w:rsidRPr="00926A08">
        <w:rPr>
          <w:rFonts w:ascii="Arial" w:hAnsi="Arial" w:cs="Arial"/>
          <w:b/>
          <w:bCs/>
        </w:rPr>
        <w:t>Moon Township, PA</w:t>
      </w:r>
      <w:r w:rsidR="00F8120F" w:rsidRPr="00926A08">
        <w:rPr>
          <w:rFonts w:ascii="Arial" w:hAnsi="Arial" w:cs="Arial"/>
          <w:b/>
          <w:bCs/>
        </w:rPr>
        <w:t xml:space="preserve">, </w:t>
      </w:r>
      <w:r w:rsidR="000978AA">
        <w:rPr>
          <w:rFonts w:ascii="Arial" w:hAnsi="Arial" w:cs="Arial"/>
          <w:b/>
          <w:bCs/>
        </w:rPr>
        <w:t>December 14</w:t>
      </w:r>
      <w:r w:rsidR="00F8120F" w:rsidRPr="00F47122">
        <w:rPr>
          <w:rFonts w:ascii="Arial" w:hAnsi="Arial" w:cs="Arial"/>
          <w:b/>
          <w:bCs/>
        </w:rPr>
        <w:t>,</w:t>
      </w:r>
      <w:r w:rsidR="00F8120F" w:rsidRPr="00926A08">
        <w:rPr>
          <w:rFonts w:ascii="Arial" w:hAnsi="Arial" w:cs="Arial"/>
          <w:b/>
          <w:bCs/>
        </w:rPr>
        <w:t xml:space="preserve"> 2020</w:t>
      </w:r>
      <w:r w:rsidR="00F8120F" w:rsidRPr="0084114C">
        <w:rPr>
          <w:rFonts w:ascii="Arial" w:hAnsi="Arial" w:cs="Arial"/>
        </w:rPr>
        <w:t xml:space="preserve"> – </w:t>
      </w:r>
      <w:hyperlink r:id="rId11" w:history="1">
        <w:r w:rsidRPr="005275B9">
          <w:rPr>
            <w:rStyle w:val="Hyperlink"/>
            <w:rFonts w:ascii="Arial" w:hAnsi="Arial" w:cs="Arial"/>
          </w:rPr>
          <w:t>CENTRIA</w:t>
        </w:r>
        <w:r w:rsidR="00A702F6" w:rsidRPr="005275B9">
          <w:rPr>
            <w:rStyle w:val="Hyperlink"/>
            <w:rFonts w:ascii="Arial" w:hAnsi="Arial" w:cs="Arial"/>
            <w:b/>
            <w:bCs/>
            <w:sz w:val="28"/>
            <w:szCs w:val="28"/>
            <w:vertAlign w:val="superscript"/>
          </w:rPr>
          <w:t>®</w:t>
        </w:r>
      </w:hyperlink>
      <w:r w:rsidRPr="0084114C">
        <w:rPr>
          <w:rFonts w:ascii="Arial" w:hAnsi="Arial" w:cs="Arial"/>
        </w:rPr>
        <w:t xml:space="preserve">, leading innovator and manufacturer of the world’s most advanced building envelope wall and roof panels, </w:t>
      </w:r>
      <w:r w:rsidR="000F5C22">
        <w:rPr>
          <w:rFonts w:ascii="Arial" w:hAnsi="Arial" w:cs="Arial"/>
        </w:rPr>
        <w:t xml:space="preserve">is giving architects, specifiers and contractors a new tool to deliver both durability and aesthetics with the launch of the </w:t>
      </w:r>
      <w:r w:rsidR="00064903">
        <w:rPr>
          <w:rFonts w:ascii="Arial" w:hAnsi="Arial" w:cs="Arial"/>
        </w:rPr>
        <w:t>Impressions</w:t>
      </w:r>
      <w:r w:rsidR="006039BE" w:rsidRPr="00F640EE">
        <w:rPr>
          <w:rFonts w:ascii="Arial" w:hAnsi="Arial" w:cs="Arial"/>
          <w:b/>
          <w:bCs/>
          <w:sz w:val="28"/>
          <w:szCs w:val="28"/>
          <w:vertAlign w:val="superscript"/>
        </w:rPr>
        <w:t>®</w:t>
      </w:r>
      <w:r w:rsidR="00064903">
        <w:rPr>
          <w:rFonts w:ascii="Arial" w:hAnsi="Arial" w:cs="Arial"/>
        </w:rPr>
        <w:t xml:space="preserve"> coating system</w:t>
      </w:r>
      <w:r w:rsidR="000F5C22">
        <w:rPr>
          <w:rFonts w:ascii="Arial" w:hAnsi="Arial" w:cs="Arial"/>
        </w:rPr>
        <w:t>.</w:t>
      </w:r>
      <w:r w:rsidR="006039BE">
        <w:rPr>
          <w:rFonts w:ascii="Arial" w:hAnsi="Arial" w:cs="Arial"/>
        </w:rPr>
        <w:t xml:space="preserve"> </w:t>
      </w:r>
      <w:r w:rsidR="000F5C22">
        <w:rPr>
          <w:rFonts w:ascii="Arial" w:hAnsi="Arial" w:cs="Arial"/>
        </w:rPr>
        <w:t xml:space="preserve">A pre-finished decorative paint system, </w:t>
      </w:r>
      <w:r w:rsidR="00064903">
        <w:rPr>
          <w:rFonts w:ascii="Arial" w:hAnsi="Arial" w:cs="Arial"/>
        </w:rPr>
        <w:t>Impressions</w:t>
      </w:r>
      <w:r w:rsidR="00252F91">
        <w:rPr>
          <w:rFonts w:ascii="Arial" w:hAnsi="Arial" w:cs="Arial"/>
          <w:b/>
          <w:bCs/>
          <w:sz w:val="28"/>
          <w:szCs w:val="28"/>
          <w:vertAlign w:val="superscript"/>
        </w:rPr>
        <w:t xml:space="preserve"> </w:t>
      </w:r>
      <w:r w:rsidR="00252F91">
        <w:rPr>
          <w:rFonts w:ascii="Arial" w:hAnsi="Arial" w:cs="Arial"/>
        </w:rPr>
        <w:t>is engineered specifically for steel and aluminum substrates</w:t>
      </w:r>
      <w:r w:rsidR="00ED1209">
        <w:rPr>
          <w:rFonts w:ascii="Arial" w:hAnsi="Arial" w:cs="Arial"/>
        </w:rPr>
        <w:t>.</w:t>
      </w:r>
    </w:p>
    <w:p w14:paraId="2F2B28A8" w14:textId="77777777" w:rsidR="00252F91" w:rsidRDefault="00252F91" w:rsidP="000E32AE">
      <w:pPr>
        <w:rPr>
          <w:rFonts w:ascii="Arial" w:hAnsi="Arial" w:cs="Arial"/>
        </w:rPr>
      </w:pPr>
    </w:p>
    <w:p w14:paraId="600BC49B" w14:textId="19661C09" w:rsidR="00064903" w:rsidRDefault="00252F91" w:rsidP="000E32AE">
      <w:pPr>
        <w:rPr>
          <w:rFonts w:ascii="Arial" w:hAnsi="Arial" w:cs="Arial"/>
        </w:rPr>
      </w:pPr>
      <w:r>
        <w:rPr>
          <w:rFonts w:ascii="Arial" w:hAnsi="Arial" w:cs="Arial"/>
        </w:rPr>
        <w:t xml:space="preserve">Impressions </w:t>
      </w:r>
      <w:r w:rsidR="00064903">
        <w:rPr>
          <w:rFonts w:ascii="Arial" w:hAnsi="Arial" w:cs="Arial"/>
        </w:rPr>
        <w:t>provides superior scratch resistance</w:t>
      </w:r>
      <w:r>
        <w:rPr>
          <w:rFonts w:ascii="Arial" w:hAnsi="Arial" w:cs="Arial"/>
        </w:rPr>
        <w:t>;</w:t>
      </w:r>
      <w:r w:rsidR="00064903">
        <w:rPr>
          <w:rFonts w:ascii="Arial" w:hAnsi="Arial" w:cs="Arial"/>
        </w:rPr>
        <w:t xml:space="preserve"> exceptional dirt and stain resistance</w:t>
      </w:r>
      <w:r>
        <w:rPr>
          <w:rFonts w:ascii="Arial" w:hAnsi="Arial" w:cs="Arial"/>
        </w:rPr>
        <w:t>;</w:t>
      </w:r>
      <w:r w:rsidR="00064903">
        <w:rPr>
          <w:rFonts w:ascii="Arial" w:hAnsi="Arial" w:cs="Arial"/>
        </w:rPr>
        <w:t xml:space="preserve"> and </w:t>
      </w:r>
      <w:r w:rsidR="00531B0B">
        <w:rPr>
          <w:rFonts w:ascii="Arial" w:hAnsi="Arial" w:cs="Arial"/>
        </w:rPr>
        <w:t xml:space="preserve">remarkable </w:t>
      </w:r>
      <w:r w:rsidR="00493EB3">
        <w:rPr>
          <w:rFonts w:ascii="Arial" w:hAnsi="Arial" w:cs="Arial"/>
        </w:rPr>
        <w:t xml:space="preserve">protection from the </w:t>
      </w:r>
      <w:r w:rsidR="00064903">
        <w:rPr>
          <w:rFonts w:ascii="Arial" w:hAnsi="Arial" w:cs="Arial"/>
        </w:rPr>
        <w:t>sun, rain and other natural elements</w:t>
      </w:r>
      <w:r w:rsidR="000F5C22">
        <w:rPr>
          <w:rFonts w:ascii="Arial" w:hAnsi="Arial" w:cs="Arial"/>
        </w:rPr>
        <w:t>. It is applicable</w:t>
      </w:r>
      <w:r w:rsidR="002E6525">
        <w:rPr>
          <w:rFonts w:ascii="Arial" w:hAnsi="Arial" w:cs="Arial"/>
        </w:rPr>
        <w:t xml:space="preserve"> </w:t>
      </w:r>
      <w:r w:rsidR="001E1D07">
        <w:rPr>
          <w:rFonts w:ascii="Arial" w:hAnsi="Arial" w:cs="Arial"/>
        </w:rPr>
        <w:t xml:space="preserve">to </w:t>
      </w:r>
      <w:r w:rsidR="00F47122">
        <w:rPr>
          <w:rFonts w:ascii="Arial" w:hAnsi="Arial" w:cs="Arial"/>
        </w:rPr>
        <w:t xml:space="preserve">a number of stainless steel and aluminum substrates. </w:t>
      </w:r>
    </w:p>
    <w:p w14:paraId="0AF3EAF5" w14:textId="4A8974DF" w:rsidR="00064903" w:rsidRDefault="00064903" w:rsidP="000E32AE">
      <w:pPr>
        <w:rPr>
          <w:rFonts w:ascii="Arial" w:hAnsi="Arial" w:cs="Arial"/>
        </w:rPr>
      </w:pPr>
    </w:p>
    <w:p w14:paraId="6474151E" w14:textId="5D017625" w:rsidR="00F94633" w:rsidRDefault="00064903" w:rsidP="000E32AE">
      <w:pPr>
        <w:rPr>
          <w:rFonts w:ascii="Arial" w:hAnsi="Arial" w:cs="Arial"/>
        </w:rPr>
      </w:pPr>
      <w:r>
        <w:rPr>
          <w:rFonts w:ascii="Arial" w:hAnsi="Arial" w:cs="Arial"/>
        </w:rPr>
        <w:t>The coating system simulates natural finishes, including woods and specialty metals</w:t>
      </w:r>
      <w:r w:rsidR="00493EB3">
        <w:rPr>
          <w:rFonts w:ascii="Arial" w:hAnsi="Arial" w:cs="Arial"/>
        </w:rPr>
        <w:t xml:space="preserve">. Substrates treated with Impressions also </w:t>
      </w:r>
      <w:r w:rsidR="00A6598F">
        <w:rPr>
          <w:rFonts w:ascii="Arial" w:hAnsi="Arial" w:cs="Arial"/>
        </w:rPr>
        <w:t xml:space="preserve">require </w:t>
      </w:r>
      <w:r>
        <w:rPr>
          <w:rFonts w:ascii="Arial" w:hAnsi="Arial" w:cs="Arial"/>
        </w:rPr>
        <w:t>less maintenance than th</w:t>
      </w:r>
      <w:r w:rsidR="00493EB3">
        <w:rPr>
          <w:rFonts w:ascii="Arial" w:hAnsi="Arial" w:cs="Arial"/>
        </w:rPr>
        <w:t>ose</w:t>
      </w:r>
      <w:r>
        <w:rPr>
          <w:rFonts w:ascii="Arial" w:hAnsi="Arial" w:cs="Arial"/>
        </w:rPr>
        <w:t xml:space="preserve"> natural materials</w:t>
      </w:r>
      <w:r w:rsidR="00A6598F">
        <w:rPr>
          <w:rFonts w:ascii="Arial" w:hAnsi="Arial" w:cs="Arial"/>
        </w:rPr>
        <w:t xml:space="preserve">, </w:t>
      </w:r>
      <w:r w:rsidR="00493EB3">
        <w:rPr>
          <w:rFonts w:ascii="Arial" w:hAnsi="Arial" w:cs="Arial"/>
        </w:rPr>
        <w:t xml:space="preserve">which generates </w:t>
      </w:r>
      <w:r w:rsidR="00A6598F">
        <w:rPr>
          <w:rFonts w:ascii="Arial" w:hAnsi="Arial" w:cs="Arial"/>
        </w:rPr>
        <w:t>cost savings</w:t>
      </w:r>
      <w:r>
        <w:rPr>
          <w:rFonts w:ascii="Arial" w:hAnsi="Arial" w:cs="Arial"/>
        </w:rPr>
        <w:t xml:space="preserve">. </w:t>
      </w:r>
      <w:r w:rsidR="00493EB3">
        <w:rPr>
          <w:rFonts w:ascii="Arial" w:hAnsi="Arial" w:cs="Arial"/>
        </w:rPr>
        <w:t xml:space="preserve">In addition, </w:t>
      </w:r>
      <w:r w:rsidR="000F5C22">
        <w:rPr>
          <w:rFonts w:ascii="Arial" w:hAnsi="Arial" w:cs="Arial"/>
        </w:rPr>
        <w:t xml:space="preserve">Impressions adheres more readily to the </w:t>
      </w:r>
      <w:r w:rsidR="00493EB3">
        <w:rPr>
          <w:rFonts w:ascii="Arial" w:hAnsi="Arial" w:cs="Arial"/>
        </w:rPr>
        <w:t>metal</w:t>
      </w:r>
      <w:r w:rsidR="000F5C22">
        <w:rPr>
          <w:rFonts w:ascii="Arial" w:hAnsi="Arial" w:cs="Arial"/>
        </w:rPr>
        <w:t xml:space="preserve"> and delivers greater color consistency, which </w:t>
      </w:r>
      <w:r w:rsidR="00B42B58">
        <w:rPr>
          <w:rFonts w:ascii="Arial" w:hAnsi="Arial" w:cs="Arial"/>
        </w:rPr>
        <w:t xml:space="preserve">results in </w:t>
      </w:r>
      <w:r w:rsidR="00F94633">
        <w:rPr>
          <w:rFonts w:ascii="Arial" w:hAnsi="Arial" w:cs="Arial"/>
        </w:rPr>
        <w:t xml:space="preserve">a uniform appearance </w:t>
      </w:r>
      <w:r w:rsidR="00493EB3">
        <w:rPr>
          <w:rFonts w:ascii="Arial" w:hAnsi="Arial" w:cs="Arial"/>
        </w:rPr>
        <w:t xml:space="preserve">throughout </w:t>
      </w:r>
      <w:r w:rsidR="00F94633">
        <w:rPr>
          <w:rFonts w:ascii="Arial" w:hAnsi="Arial" w:cs="Arial"/>
        </w:rPr>
        <w:t>the life of the building</w:t>
      </w:r>
      <w:r w:rsidR="001E1D07">
        <w:rPr>
          <w:rFonts w:ascii="Arial" w:hAnsi="Arial" w:cs="Arial"/>
        </w:rPr>
        <w:t xml:space="preserve">. </w:t>
      </w:r>
    </w:p>
    <w:p w14:paraId="3CD4B8CB" w14:textId="47C21F62" w:rsidR="007F5781" w:rsidRDefault="007F5781" w:rsidP="000E32AE">
      <w:pPr>
        <w:rPr>
          <w:rFonts w:ascii="Arial" w:hAnsi="Arial" w:cs="Arial"/>
        </w:rPr>
      </w:pPr>
    </w:p>
    <w:p w14:paraId="7D3AD20F" w14:textId="5FA4F021" w:rsidR="007F5781" w:rsidRDefault="007F5781" w:rsidP="000E32AE">
      <w:pPr>
        <w:rPr>
          <w:rFonts w:ascii="Arial" w:hAnsi="Arial" w:cs="Arial"/>
        </w:rPr>
      </w:pPr>
      <w:r>
        <w:rPr>
          <w:rFonts w:ascii="Arial" w:hAnsi="Arial" w:cs="Arial"/>
        </w:rPr>
        <w:t xml:space="preserve">“Impressions takes our substrates to the next level by adding new finishes and </w:t>
      </w:r>
      <w:r w:rsidR="00A6598F">
        <w:rPr>
          <w:rFonts w:ascii="Arial" w:hAnsi="Arial" w:cs="Arial"/>
        </w:rPr>
        <w:t xml:space="preserve">additional </w:t>
      </w:r>
      <w:r>
        <w:rPr>
          <w:rFonts w:ascii="Arial" w:hAnsi="Arial" w:cs="Arial"/>
        </w:rPr>
        <w:t xml:space="preserve">protections,” said </w:t>
      </w:r>
      <w:r w:rsidRPr="005E08EB">
        <w:rPr>
          <w:rFonts w:ascii="Arial" w:hAnsi="Arial" w:cs="Arial"/>
        </w:rPr>
        <w:t>Julie Schessler</w:t>
      </w:r>
      <w:r>
        <w:rPr>
          <w:rFonts w:ascii="Arial" w:hAnsi="Arial" w:cs="Arial"/>
        </w:rPr>
        <w:t>, product manager, CENTRIA. “</w:t>
      </w:r>
      <w:r w:rsidR="000F5C22">
        <w:rPr>
          <w:rFonts w:ascii="Arial" w:hAnsi="Arial" w:cs="Arial"/>
        </w:rPr>
        <w:t>It provides great</w:t>
      </w:r>
      <w:r w:rsidR="00B42B58">
        <w:rPr>
          <w:rFonts w:ascii="Arial" w:hAnsi="Arial" w:cs="Arial"/>
        </w:rPr>
        <w:t>er</w:t>
      </w:r>
      <w:r w:rsidR="000F5C22">
        <w:rPr>
          <w:rFonts w:ascii="Arial" w:hAnsi="Arial" w:cs="Arial"/>
        </w:rPr>
        <w:t xml:space="preserve"> versatility</w:t>
      </w:r>
      <w:r w:rsidR="00B42B58">
        <w:rPr>
          <w:rFonts w:ascii="Arial" w:hAnsi="Arial" w:cs="Arial"/>
        </w:rPr>
        <w:t xml:space="preserve"> </w:t>
      </w:r>
      <w:r w:rsidR="000F5C22">
        <w:rPr>
          <w:rFonts w:ascii="Arial" w:hAnsi="Arial" w:cs="Arial"/>
        </w:rPr>
        <w:t xml:space="preserve">in color options and in its ability to simulate other materials. At the same time, </w:t>
      </w:r>
      <w:r w:rsidR="00B42B58">
        <w:rPr>
          <w:rFonts w:ascii="Arial" w:hAnsi="Arial" w:cs="Arial"/>
        </w:rPr>
        <w:t>material</w:t>
      </w:r>
      <w:r w:rsidR="00252F91">
        <w:rPr>
          <w:rFonts w:ascii="Arial" w:hAnsi="Arial" w:cs="Arial"/>
        </w:rPr>
        <w:t>s</w:t>
      </w:r>
      <w:r w:rsidR="00B42B58">
        <w:rPr>
          <w:rFonts w:ascii="Arial" w:hAnsi="Arial" w:cs="Arial"/>
        </w:rPr>
        <w:t xml:space="preserve"> finished with Impressions </w:t>
      </w:r>
      <w:r w:rsidR="00252F91">
        <w:rPr>
          <w:rFonts w:ascii="Arial" w:hAnsi="Arial" w:cs="Arial"/>
        </w:rPr>
        <w:t xml:space="preserve">have an added barrier </w:t>
      </w:r>
      <w:r>
        <w:rPr>
          <w:rFonts w:ascii="Arial" w:hAnsi="Arial" w:cs="Arial"/>
        </w:rPr>
        <w:t xml:space="preserve">to </w:t>
      </w:r>
      <w:r w:rsidR="00F47122">
        <w:rPr>
          <w:rFonts w:ascii="Arial" w:hAnsi="Arial" w:cs="Arial"/>
        </w:rPr>
        <w:t xml:space="preserve">ward off </w:t>
      </w:r>
      <w:r w:rsidR="00493EB3">
        <w:rPr>
          <w:rFonts w:ascii="Arial" w:hAnsi="Arial" w:cs="Arial"/>
        </w:rPr>
        <w:t>wear and tear</w:t>
      </w:r>
      <w:r w:rsidR="000F5C22">
        <w:rPr>
          <w:rFonts w:ascii="Arial" w:hAnsi="Arial" w:cs="Arial"/>
        </w:rPr>
        <w:t xml:space="preserve">, which </w:t>
      </w:r>
      <w:r w:rsidR="00B42B58">
        <w:rPr>
          <w:rFonts w:ascii="Arial" w:hAnsi="Arial" w:cs="Arial"/>
        </w:rPr>
        <w:t>pays off over time</w:t>
      </w:r>
      <w:r w:rsidR="000F5C22">
        <w:rPr>
          <w:rFonts w:ascii="Arial" w:hAnsi="Arial" w:cs="Arial"/>
        </w:rPr>
        <w:t>.</w:t>
      </w:r>
      <w:r>
        <w:rPr>
          <w:rFonts w:ascii="Arial" w:hAnsi="Arial" w:cs="Arial"/>
        </w:rPr>
        <w:t xml:space="preserve">” </w:t>
      </w:r>
    </w:p>
    <w:p w14:paraId="32DD3612" w14:textId="6B700C68" w:rsidR="00F94633" w:rsidRDefault="00F94633" w:rsidP="000E32AE">
      <w:pPr>
        <w:rPr>
          <w:rFonts w:ascii="Arial" w:hAnsi="Arial" w:cs="Arial"/>
        </w:rPr>
      </w:pPr>
    </w:p>
    <w:p w14:paraId="46E2576E" w14:textId="517AC225" w:rsidR="00064903" w:rsidRDefault="00F94633" w:rsidP="000E32AE">
      <w:pPr>
        <w:rPr>
          <w:rFonts w:ascii="Arial" w:hAnsi="Arial" w:cs="Arial"/>
        </w:rPr>
      </w:pPr>
      <w:r>
        <w:rPr>
          <w:rFonts w:ascii="Arial" w:hAnsi="Arial" w:cs="Arial"/>
        </w:rPr>
        <w:lastRenderedPageBreak/>
        <w:t>Impressions coatings begin with the substrate</w:t>
      </w:r>
      <w:r w:rsidR="00252F91">
        <w:rPr>
          <w:rFonts w:ascii="Arial" w:hAnsi="Arial" w:cs="Arial"/>
        </w:rPr>
        <w:t>. A</w:t>
      </w:r>
      <w:r>
        <w:rPr>
          <w:rFonts w:ascii="Arial" w:hAnsi="Arial" w:cs="Arial"/>
        </w:rPr>
        <w:t xml:space="preserve"> Color Base Coat is added followed by fluoropolymer ink. Those layers are </w:t>
      </w:r>
      <w:r w:rsidR="00531B0B">
        <w:rPr>
          <w:rFonts w:ascii="Arial" w:hAnsi="Arial" w:cs="Arial"/>
        </w:rPr>
        <w:t>seal</w:t>
      </w:r>
      <w:r>
        <w:rPr>
          <w:rFonts w:ascii="Arial" w:hAnsi="Arial" w:cs="Arial"/>
        </w:rPr>
        <w:t xml:space="preserve">ed with a </w:t>
      </w:r>
      <w:r w:rsidR="005E08EB">
        <w:rPr>
          <w:rFonts w:ascii="Arial" w:hAnsi="Arial" w:cs="Arial"/>
        </w:rPr>
        <w:t>clear topc</w:t>
      </w:r>
      <w:r>
        <w:rPr>
          <w:rFonts w:ascii="Arial" w:hAnsi="Arial" w:cs="Arial"/>
        </w:rPr>
        <w:t xml:space="preserve">oat </w:t>
      </w:r>
      <w:r w:rsidR="000F5C22">
        <w:rPr>
          <w:rFonts w:ascii="Arial" w:hAnsi="Arial" w:cs="Arial"/>
        </w:rPr>
        <w:t xml:space="preserve">made of </w:t>
      </w:r>
      <w:r>
        <w:rPr>
          <w:rFonts w:ascii="Arial" w:hAnsi="Arial" w:cs="Arial"/>
        </w:rPr>
        <w:t>resins</w:t>
      </w:r>
      <w:r w:rsidR="00531B0B">
        <w:rPr>
          <w:rFonts w:ascii="Arial" w:hAnsi="Arial" w:cs="Arial"/>
        </w:rPr>
        <w:t xml:space="preserve"> for thermal stability and chemical resistance</w:t>
      </w:r>
      <w:r>
        <w:rPr>
          <w:rFonts w:ascii="Arial" w:hAnsi="Arial" w:cs="Arial"/>
        </w:rPr>
        <w:t>.</w:t>
      </w:r>
      <w:r w:rsidR="00493EB3">
        <w:rPr>
          <w:rFonts w:ascii="Arial" w:hAnsi="Arial" w:cs="Arial"/>
        </w:rPr>
        <w:t xml:space="preserve"> </w:t>
      </w:r>
      <w:r>
        <w:rPr>
          <w:rFonts w:ascii="Arial" w:hAnsi="Arial" w:cs="Arial"/>
        </w:rPr>
        <w:t xml:space="preserve">The </w:t>
      </w:r>
      <w:r w:rsidR="009555C0">
        <w:rPr>
          <w:rFonts w:ascii="Arial" w:hAnsi="Arial" w:cs="Arial"/>
        </w:rPr>
        <w:t>tota</w:t>
      </w:r>
      <w:r>
        <w:rPr>
          <w:rFonts w:ascii="Arial" w:hAnsi="Arial" w:cs="Arial"/>
        </w:rPr>
        <w:t>l coating thickness is 1</w:t>
      </w:r>
      <w:r w:rsidR="000210DF">
        <w:rPr>
          <w:rFonts w:ascii="Arial" w:hAnsi="Arial" w:cs="Arial"/>
        </w:rPr>
        <w:t>.</w:t>
      </w:r>
      <w:r>
        <w:rPr>
          <w:rFonts w:ascii="Arial" w:hAnsi="Arial" w:cs="Arial"/>
        </w:rPr>
        <w:t>1 mils</w:t>
      </w:r>
      <w:r w:rsidR="00252F91">
        <w:rPr>
          <w:rFonts w:ascii="Arial" w:hAnsi="Arial" w:cs="Arial"/>
        </w:rPr>
        <w:t xml:space="preserve"> (</w:t>
      </w:r>
      <w:r w:rsidR="00D86AF1" w:rsidRPr="00D86AF1">
        <w:rPr>
          <w:rFonts w:ascii="Arial" w:hAnsi="Arial" w:cs="Arial"/>
        </w:rPr>
        <w:t>0.0011</w:t>
      </w:r>
      <w:r w:rsidR="00D86AF1">
        <w:rPr>
          <w:rFonts w:ascii="Arial" w:hAnsi="Arial" w:cs="Arial"/>
        </w:rPr>
        <w:t xml:space="preserve"> inch</w:t>
      </w:r>
      <w:r w:rsidR="00252F91">
        <w:rPr>
          <w:rFonts w:ascii="Arial" w:hAnsi="Arial" w:cs="Arial"/>
        </w:rPr>
        <w:t>)</w:t>
      </w:r>
      <w:r w:rsidR="009555C0">
        <w:rPr>
          <w:rFonts w:ascii="Arial" w:hAnsi="Arial" w:cs="Arial"/>
        </w:rPr>
        <w:t xml:space="preserve"> on the substrate.</w:t>
      </w:r>
    </w:p>
    <w:p w14:paraId="642FF04A" w14:textId="77777777" w:rsidR="00531B0B" w:rsidRDefault="00531B0B" w:rsidP="000E32AE">
      <w:pPr>
        <w:rPr>
          <w:rFonts w:ascii="Arial" w:hAnsi="Arial" w:cs="Arial"/>
        </w:rPr>
      </w:pPr>
    </w:p>
    <w:p w14:paraId="73379D27" w14:textId="77777777" w:rsidR="00B42B58" w:rsidRDefault="00064903" w:rsidP="000E32AE">
      <w:pPr>
        <w:rPr>
          <w:rFonts w:ascii="Arial" w:hAnsi="Arial" w:cs="Arial"/>
        </w:rPr>
      </w:pPr>
      <w:r>
        <w:rPr>
          <w:rFonts w:ascii="Arial" w:hAnsi="Arial" w:cs="Arial"/>
        </w:rPr>
        <w:t xml:space="preserve">Impressions </w:t>
      </w:r>
      <w:r w:rsidR="001E1D07">
        <w:rPr>
          <w:rFonts w:ascii="Arial" w:hAnsi="Arial" w:cs="Arial"/>
        </w:rPr>
        <w:t>is</w:t>
      </w:r>
      <w:r>
        <w:rPr>
          <w:rFonts w:ascii="Arial" w:hAnsi="Arial" w:cs="Arial"/>
        </w:rPr>
        <w:t xml:space="preserve"> available in twelve patterns and colors</w:t>
      </w:r>
      <w:r w:rsidR="00B42B58">
        <w:rPr>
          <w:rFonts w:ascii="Arial" w:hAnsi="Arial" w:cs="Arial"/>
        </w:rPr>
        <w:t xml:space="preserve">.  </w:t>
      </w:r>
    </w:p>
    <w:p w14:paraId="6482EE9A" w14:textId="77777777" w:rsidR="00B42B58" w:rsidRDefault="00B42B58" w:rsidP="000E32AE">
      <w:pPr>
        <w:rPr>
          <w:rFonts w:ascii="Arial" w:hAnsi="Arial" w:cs="Arial"/>
        </w:rPr>
      </w:pPr>
    </w:p>
    <w:p w14:paraId="78B66D69" w14:textId="1166CF77" w:rsidR="00064903" w:rsidRDefault="00B42B58" w:rsidP="000E32AE">
      <w:pPr>
        <w:rPr>
          <w:rFonts w:ascii="Arial" w:hAnsi="Arial" w:cs="Arial"/>
        </w:rPr>
      </w:pPr>
      <w:r>
        <w:rPr>
          <w:rFonts w:ascii="Arial" w:hAnsi="Arial" w:cs="Arial"/>
        </w:rPr>
        <w:t>For more information on Impressions, visit</w:t>
      </w:r>
      <w:r w:rsidR="000978AA">
        <w:rPr>
          <w:rFonts w:ascii="Arial" w:hAnsi="Arial" w:cs="Arial"/>
        </w:rPr>
        <w:t xml:space="preserve"> </w:t>
      </w:r>
      <w:hyperlink r:id="rId12" w:history="1">
        <w:r w:rsidR="000978AA" w:rsidRPr="000C5FC3">
          <w:rPr>
            <w:rStyle w:val="Hyperlink"/>
            <w:rFonts w:ascii="Arial" w:hAnsi="Arial" w:cs="Arial"/>
          </w:rPr>
          <w:t>https://www.centria.com/products/coatings/coatings-systems/impressions-coating-systems</w:t>
        </w:r>
      </w:hyperlink>
      <w:r w:rsidR="000978AA">
        <w:rPr>
          <w:rFonts w:ascii="Arial" w:hAnsi="Arial" w:cs="Arial"/>
        </w:rPr>
        <w:t xml:space="preserve">. </w:t>
      </w:r>
      <w:r w:rsidR="00064903">
        <w:rPr>
          <w:rFonts w:ascii="Arial" w:hAnsi="Arial" w:cs="Arial"/>
        </w:rPr>
        <w:t xml:space="preserve"> </w:t>
      </w:r>
    </w:p>
    <w:p w14:paraId="3D556B7B" w14:textId="77777777" w:rsidR="000E32AE" w:rsidRDefault="000E32AE" w:rsidP="000E32AE">
      <w:pPr>
        <w:rPr>
          <w:rFonts w:ascii="Arial" w:hAnsi="Arial" w:cs="Arial"/>
        </w:rPr>
      </w:pPr>
    </w:p>
    <w:p w14:paraId="21C794A4" w14:textId="77777777" w:rsidR="00EC638D" w:rsidRDefault="00EC638D" w:rsidP="0084114C">
      <w:pPr>
        <w:rPr>
          <w:rFonts w:ascii="Arial" w:hAnsi="Arial" w:cs="Arial"/>
          <w:b/>
          <w:bCs/>
          <w:sz w:val="20"/>
          <w:szCs w:val="20"/>
        </w:rPr>
      </w:pPr>
    </w:p>
    <w:p w14:paraId="32195317" w14:textId="28F6DEA1" w:rsidR="0084114C" w:rsidRPr="0084114C" w:rsidRDefault="0084114C" w:rsidP="0084114C">
      <w:pPr>
        <w:rPr>
          <w:rFonts w:ascii="Arial" w:hAnsi="Arial" w:cs="Arial"/>
          <w:b/>
          <w:bCs/>
          <w:sz w:val="20"/>
          <w:szCs w:val="20"/>
        </w:rPr>
      </w:pPr>
      <w:r w:rsidRPr="0084114C">
        <w:rPr>
          <w:rFonts w:ascii="Arial" w:hAnsi="Arial" w:cs="Arial"/>
          <w:b/>
          <w:bCs/>
          <w:sz w:val="20"/>
          <w:szCs w:val="20"/>
        </w:rPr>
        <w:t>ABOUT CENTRIA</w:t>
      </w:r>
    </w:p>
    <w:p w14:paraId="087AFF53" w14:textId="77777777" w:rsidR="0084114C" w:rsidRPr="0084114C" w:rsidRDefault="0084114C" w:rsidP="0084114C">
      <w:pPr>
        <w:rPr>
          <w:rFonts w:ascii="Arial" w:hAnsi="Arial" w:cs="Arial"/>
          <w:i/>
          <w:iCs/>
        </w:rPr>
      </w:pPr>
    </w:p>
    <w:p w14:paraId="6FDCF1F1" w14:textId="41B9C68D" w:rsidR="00F8120F" w:rsidRPr="0084114C" w:rsidRDefault="0084114C" w:rsidP="0084114C">
      <w:pPr>
        <w:rPr>
          <w:rFonts w:ascii="Arial" w:hAnsi="Arial" w:cs="Arial"/>
          <w:sz w:val="20"/>
          <w:szCs w:val="20"/>
        </w:rPr>
      </w:pPr>
      <w:r w:rsidRPr="0084114C">
        <w:rPr>
          <w:rFonts w:ascii="Arial" w:hAnsi="Arial" w:cs="Arial"/>
          <w:sz w:val="20"/>
          <w:szCs w:val="20"/>
        </w:rPr>
        <w:t xml:space="preserve">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3" w:history="1">
        <w:r w:rsidR="00922A2C" w:rsidRPr="00066E88">
          <w:rPr>
            <w:rStyle w:val="Hyperlink"/>
            <w:rFonts w:ascii="Arial" w:hAnsi="Arial" w:cs="Arial"/>
            <w:sz w:val="20"/>
            <w:szCs w:val="20"/>
          </w:rPr>
          <w:t>www.centria.com</w:t>
        </w:r>
      </w:hyperlink>
      <w:r w:rsidRPr="0084114C">
        <w:rPr>
          <w:rFonts w:ascii="Arial" w:hAnsi="Arial" w:cs="Arial"/>
          <w:sz w:val="20"/>
          <w:szCs w:val="20"/>
        </w:rPr>
        <w:t>.</w:t>
      </w:r>
      <w:r w:rsidR="00922A2C">
        <w:rPr>
          <w:rFonts w:ascii="Arial" w:hAnsi="Arial" w:cs="Arial"/>
          <w:sz w:val="20"/>
          <w:szCs w:val="20"/>
        </w:rPr>
        <w:t xml:space="preserve"> </w:t>
      </w:r>
    </w:p>
    <w:p w14:paraId="66A751BF" w14:textId="77777777" w:rsidR="00926A08" w:rsidRDefault="00926A08" w:rsidP="00F8120F">
      <w:pPr>
        <w:jc w:val="center"/>
        <w:rPr>
          <w:rFonts w:ascii="Arial" w:hAnsi="Arial" w:cs="Arial"/>
        </w:rPr>
      </w:pPr>
    </w:p>
    <w:p w14:paraId="08AF996F" w14:textId="7223E8CF" w:rsidR="007118A4" w:rsidRPr="0084114C" w:rsidRDefault="00F8120F" w:rsidP="00F8120F">
      <w:pPr>
        <w:jc w:val="center"/>
        <w:rPr>
          <w:rFonts w:ascii="Arial" w:hAnsi="Arial" w:cs="Arial"/>
        </w:rPr>
      </w:pPr>
      <w:r w:rsidRPr="0084114C">
        <w:rPr>
          <w:rFonts w:ascii="Arial" w:hAnsi="Arial" w:cs="Arial"/>
        </w:rPr>
        <w:t># # #</w:t>
      </w:r>
    </w:p>
    <w:p w14:paraId="4EAF62F6" w14:textId="77777777" w:rsidR="00E37FCE" w:rsidRPr="0084114C" w:rsidRDefault="00E37FCE" w:rsidP="00F8120F">
      <w:pPr>
        <w:jc w:val="center"/>
        <w:rPr>
          <w:rFonts w:ascii="Arial" w:hAnsi="Arial" w:cs="Arial"/>
        </w:rPr>
      </w:pPr>
    </w:p>
    <w:sectPr w:rsidR="00E37FCE" w:rsidRPr="0084114C" w:rsidSect="00FE11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6F3D" w14:textId="77777777" w:rsidR="00883FDF" w:rsidRDefault="00883FDF" w:rsidP="00F8120F">
      <w:r>
        <w:separator/>
      </w:r>
    </w:p>
  </w:endnote>
  <w:endnote w:type="continuationSeparator" w:id="0">
    <w:p w14:paraId="1E42D814" w14:textId="77777777" w:rsidR="00883FDF" w:rsidRDefault="00883FDF"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B6BD7" w14:textId="77777777" w:rsidR="00883FDF" w:rsidRDefault="00883FDF" w:rsidP="00F8120F">
      <w:r>
        <w:separator/>
      </w:r>
    </w:p>
  </w:footnote>
  <w:footnote w:type="continuationSeparator" w:id="0">
    <w:p w14:paraId="18218F1A" w14:textId="77777777" w:rsidR="00883FDF" w:rsidRDefault="00883FDF"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6ECC" w14:textId="0EEEB09B" w:rsidR="0084114C" w:rsidRPr="0084114C" w:rsidRDefault="00903B6A" w:rsidP="0084114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47FBC7A" wp14:editId="498BB013">
          <wp:extent cx="1046480" cy="505990"/>
          <wp:effectExtent l="0" t="0" r="0" b="254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_PNG_CENTRIA.png"/>
                  <pic:cNvPicPr/>
                </pic:nvPicPr>
                <pic:blipFill>
                  <a:blip r:embed="rId1">
                    <a:extLst>
                      <a:ext uri="{28A0092B-C50C-407E-A947-70E740481C1C}">
                        <a14:useLocalDpi xmlns:a14="http://schemas.microsoft.com/office/drawing/2010/main" val="0"/>
                      </a:ext>
                    </a:extLst>
                  </a:blip>
                  <a:stretch>
                    <a:fillRect/>
                  </a:stretch>
                </pic:blipFill>
                <pic:spPr>
                  <a:xfrm>
                    <a:off x="0" y="0"/>
                    <a:ext cx="1049366" cy="507385"/>
                  </a:xfrm>
                  <a:prstGeom prst="rect">
                    <a:avLst/>
                  </a:prstGeom>
                </pic:spPr>
              </pic:pic>
            </a:graphicData>
          </a:graphic>
        </wp:inline>
      </w:drawing>
    </w:r>
  </w:p>
  <w:p w14:paraId="0A597AA1" w14:textId="343D0882" w:rsidR="00F8120F" w:rsidRDefault="00F8120F">
    <w:pPr>
      <w:pStyle w:val="Header"/>
    </w:pP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210DF"/>
    <w:rsid w:val="00035C20"/>
    <w:rsid w:val="00036AF6"/>
    <w:rsid w:val="00053D9A"/>
    <w:rsid w:val="00064903"/>
    <w:rsid w:val="0007209E"/>
    <w:rsid w:val="000875A3"/>
    <w:rsid w:val="000978AA"/>
    <w:rsid w:val="000C56B8"/>
    <w:rsid w:val="000C792F"/>
    <w:rsid w:val="000E32AE"/>
    <w:rsid w:val="000F5C22"/>
    <w:rsid w:val="00136F0D"/>
    <w:rsid w:val="001405AE"/>
    <w:rsid w:val="00162311"/>
    <w:rsid w:val="00164124"/>
    <w:rsid w:val="001656DB"/>
    <w:rsid w:val="001735FA"/>
    <w:rsid w:val="001D4279"/>
    <w:rsid w:val="001E1D07"/>
    <w:rsid w:val="001E5B51"/>
    <w:rsid w:val="001F5D72"/>
    <w:rsid w:val="002021B8"/>
    <w:rsid w:val="00245E1C"/>
    <w:rsid w:val="00252F91"/>
    <w:rsid w:val="00271F43"/>
    <w:rsid w:val="00273B2E"/>
    <w:rsid w:val="002C1F7E"/>
    <w:rsid w:val="002E1EEA"/>
    <w:rsid w:val="002E6525"/>
    <w:rsid w:val="002E676E"/>
    <w:rsid w:val="002E7892"/>
    <w:rsid w:val="002F6321"/>
    <w:rsid w:val="00301193"/>
    <w:rsid w:val="00321F54"/>
    <w:rsid w:val="00336D82"/>
    <w:rsid w:val="00344152"/>
    <w:rsid w:val="00354E5D"/>
    <w:rsid w:val="003B1221"/>
    <w:rsid w:val="003E4D42"/>
    <w:rsid w:val="003E5383"/>
    <w:rsid w:val="0043737E"/>
    <w:rsid w:val="00446D3D"/>
    <w:rsid w:val="00473039"/>
    <w:rsid w:val="00474FA1"/>
    <w:rsid w:val="00493EB3"/>
    <w:rsid w:val="004A4FB6"/>
    <w:rsid w:val="004B2A75"/>
    <w:rsid w:val="005275B9"/>
    <w:rsid w:val="00531B0B"/>
    <w:rsid w:val="00583BFD"/>
    <w:rsid w:val="005B1050"/>
    <w:rsid w:val="005B5FF0"/>
    <w:rsid w:val="005C4B00"/>
    <w:rsid w:val="005E08EB"/>
    <w:rsid w:val="0060132C"/>
    <w:rsid w:val="006039BE"/>
    <w:rsid w:val="006110A4"/>
    <w:rsid w:val="00624036"/>
    <w:rsid w:val="00652BDF"/>
    <w:rsid w:val="00660BC7"/>
    <w:rsid w:val="00662112"/>
    <w:rsid w:val="00665A55"/>
    <w:rsid w:val="00671BC9"/>
    <w:rsid w:val="006849EF"/>
    <w:rsid w:val="006B2623"/>
    <w:rsid w:val="006C4326"/>
    <w:rsid w:val="006D25CA"/>
    <w:rsid w:val="006F014F"/>
    <w:rsid w:val="006F46C4"/>
    <w:rsid w:val="00761A2A"/>
    <w:rsid w:val="007758BD"/>
    <w:rsid w:val="0079671C"/>
    <w:rsid w:val="00796FF7"/>
    <w:rsid w:val="007B57B3"/>
    <w:rsid w:val="007F5781"/>
    <w:rsid w:val="00803CDF"/>
    <w:rsid w:val="008138CA"/>
    <w:rsid w:val="0083716C"/>
    <w:rsid w:val="0084114C"/>
    <w:rsid w:val="00863346"/>
    <w:rsid w:val="00883FDF"/>
    <w:rsid w:val="0089678D"/>
    <w:rsid w:val="008D7F64"/>
    <w:rsid w:val="008E324E"/>
    <w:rsid w:val="00902AFC"/>
    <w:rsid w:val="00903B6A"/>
    <w:rsid w:val="00916C06"/>
    <w:rsid w:val="00922A2C"/>
    <w:rsid w:val="00926A08"/>
    <w:rsid w:val="009439F6"/>
    <w:rsid w:val="009555C0"/>
    <w:rsid w:val="00A4101C"/>
    <w:rsid w:val="00A6598F"/>
    <w:rsid w:val="00A702F6"/>
    <w:rsid w:val="00A747F1"/>
    <w:rsid w:val="00A74A85"/>
    <w:rsid w:val="00AB38A4"/>
    <w:rsid w:val="00AC78EE"/>
    <w:rsid w:val="00AD0324"/>
    <w:rsid w:val="00B1120C"/>
    <w:rsid w:val="00B21D86"/>
    <w:rsid w:val="00B42B58"/>
    <w:rsid w:val="00B52800"/>
    <w:rsid w:val="00B6486C"/>
    <w:rsid w:val="00B86A12"/>
    <w:rsid w:val="00BC74A0"/>
    <w:rsid w:val="00BE234A"/>
    <w:rsid w:val="00C076A3"/>
    <w:rsid w:val="00C2091D"/>
    <w:rsid w:val="00C51A8A"/>
    <w:rsid w:val="00C6630A"/>
    <w:rsid w:val="00CB74AE"/>
    <w:rsid w:val="00CD5A7D"/>
    <w:rsid w:val="00CE2316"/>
    <w:rsid w:val="00D0061D"/>
    <w:rsid w:val="00D041E3"/>
    <w:rsid w:val="00D85076"/>
    <w:rsid w:val="00D8542D"/>
    <w:rsid w:val="00D86AF1"/>
    <w:rsid w:val="00DB75E8"/>
    <w:rsid w:val="00DC4AC7"/>
    <w:rsid w:val="00E26C89"/>
    <w:rsid w:val="00E3383D"/>
    <w:rsid w:val="00E37FCE"/>
    <w:rsid w:val="00EC638D"/>
    <w:rsid w:val="00ED1209"/>
    <w:rsid w:val="00ED3B7E"/>
    <w:rsid w:val="00ED5CAB"/>
    <w:rsid w:val="00EE24E7"/>
    <w:rsid w:val="00EE7260"/>
    <w:rsid w:val="00F04FF7"/>
    <w:rsid w:val="00F05708"/>
    <w:rsid w:val="00F34CDA"/>
    <w:rsid w:val="00F47122"/>
    <w:rsid w:val="00F640EE"/>
    <w:rsid w:val="00F741F2"/>
    <w:rsid w:val="00F8120F"/>
    <w:rsid w:val="00F93BA6"/>
    <w:rsid w:val="00F94633"/>
    <w:rsid w:val="00FB0FFC"/>
    <w:rsid w:val="00FC46E5"/>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 w:type="paragraph" w:styleId="Revision">
    <w:name w:val="Revision"/>
    <w:hidden/>
    <w:uiPriority w:val="99"/>
    <w:semiHidden/>
    <w:rsid w:val="0090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21805395">
      <w:bodyDiv w:val="1"/>
      <w:marLeft w:val="0"/>
      <w:marRight w:val="0"/>
      <w:marTop w:val="0"/>
      <w:marBottom w:val="0"/>
      <w:divBdr>
        <w:top w:val="none" w:sz="0" w:space="0" w:color="auto"/>
        <w:left w:val="none" w:sz="0" w:space="0" w:color="auto"/>
        <w:bottom w:val="none" w:sz="0" w:space="0" w:color="auto"/>
        <w:right w:val="none" w:sz="0" w:space="0" w:color="auto"/>
      </w:divBdr>
    </w:div>
    <w:div w:id="499613521">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829566423">
      <w:bodyDiv w:val="1"/>
      <w:marLeft w:val="0"/>
      <w:marRight w:val="0"/>
      <w:marTop w:val="0"/>
      <w:marBottom w:val="0"/>
      <w:divBdr>
        <w:top w:val="none" w:sz="0" w:space="0" w:color="auto"/>
        <w:left w:val="none" w:sz="0" w:space="0" w:color="auto"/>
        <w:bottom w:val="none" w:sz="0" w:space="0" w:color="auto"/>
        <w:right w:val="none" w:sz="0" w:space="0" w:color="auto"/>
      </w:divBdr>
    </w:div>
    <w:div w:id="994339027">
      <w:bodyDiv w:val="1"/>
      <w:marLeft w:val="0"/>
      <w:marRight w:val="0"/>
      <w:marTop w:val="0"/>
      <w:marBottom w:val="0"/>
      <w:divBdr>
        <w:top w:val="none" w:sz="0" w:space="0" w:color="auto"/>
        <w:left w:val="none" w:sz="0" w:space="0" w:color="auto"/>
        <w:bottom w:val="none" w:sz="0" w:space="0" w:color="auto"/>
        <w:right w:val="none" w:sz="0" w:space="0" w:color="auto"/>
      </w:divBdr>
    </w:div>
    <w:div w:id="171345588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05303738">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rer@centria.com" TargetMode="External"/><Relationship Id="rId13" Type="http://schemas.openxmlformats.org/officeDocument/2006/relationships/hyperlink" Target="http://www.cent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ia.com/products/coatings/coatings-systems/impressions-coating-syste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dpressroom.com/centria/impressions"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DC0E-08F9-4442-A6FA-07496FE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Alexandria Holmes</cp:lastModifiedBy>
  <cp:revision>2</cp:revision>
  <dcterms:created xsi:type="dcterms:W3CDTF">2020-12-14T13:19:00Z</dcterms:created>
  <dcterms:modified xsi:type="dcterms:W3CDTF">2020-12-14T13:19:00Z</dcterms:modified>
</cp:coreProperties>
</file>