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46FD"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0A8F15E1" w14:textId="77777777" w:rsidR="003F5272" w:rsidRPr="0025489C" w:rsidRDefault="003F5272" w:rsidP="003F5272">
      <w:pPr>
        <w:pStyle w:val="Body"/>
        <w:ind w:left="547" w:right="634"/>
        <w:rPr>
          <w:rFonts w:ascii="Calibri" w:hAnsi="Calibri" w:cs="Calibri"/>
          <w:color w:val="000000" w:themeColor="text1"/>
        </w:rPr>
      </w:pPr>
    </w:p>
    <w:p w14:paraId="2E471488" w14:textId="77777777" w:rsidR="003F5272" w:rsidRPr="0025489C" w:rsidRDefault="003F5272" w:rsidP="003F5272">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8" w:history="1">
        <w:r w:rsidRPr="0025489C">
          <w:rPr>
            <w:rStyle w:val="Hyperlink"/>
            <w:rFonts w:ascii="Calibri" w:hAnsi="Calibri" w:cs="Calibri"/>
          </w:rPr>
          <w:t>jeff.donaldson@bld-marketing.com</w:t>
        </w:r>
      </w:hyperlink>
      <w:r w:rsidRPr="0025489C">
        <w:rPr>
          <w:rFonts w:ascii="Calibri" w:hAnsi="Calibri" w:cs="Calibri"/>
        </w:rPr>
        <w:t xml:space="preserve"> </w:t>
      </w:r>
    </w:p>
    <w:p w14:paraId="77EB7D4B" w14:textId="77777777" w:rsidR="003F5272" w:rsidRDefault="003F5272" w:rsidP="003F5272">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64BB10C3" w14:textId="79644C1B" w:rsidR="006E0E3F" w:rsidRDefault="003F5272" w:rsidP="003F5272">
      <w:pPr>
        <w:pStyle w:val="Body"/>
        <w:ind w:right="634"/>
        <w:rPr>
          <w:rStyle w:val="Hyperlink"/>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9" w:history="1">
        <w:r w:rsidR="00520892" w:rsidRPr="00A441BC">
          <w:rPr>
            <w:rStyle w:val="Hyperlink"/>
            <w:rFonts w:ascii="Calibri" w:hAnsi="Calibri" w:cs="Calibri"/>
          </w:rPr>
          <w:t>http://www.bldpressroom.com/84lumber/victor</w:t>
        </w:r>
      </w:hyperlink>
      <w:r w:rsidR="00520892">
        <w:rPr>
          <w:rFonts w:ascii="Calibri" w:hAnsi="Calibri" w:cs="Calibri"/>
        </w:rPr>
        <w:t xml:space="preserve"> </w:t>
      </w:r>
    </w:p>
    <w:p w14:paraId="5287372E" w14:textId="77777777" w:rsidR="003F5272" w:rsidRDefault="003F5272" w:rsidP="003F5272">
      <w:pPr>
        <w:pStyle w:val="Body"/>
        <w:ind w:right="634"/>
        <w:rPr>
          <w:rFonts w:asciiTheme="minorHAnsi" w:hAnsiTheme="minorHAnsi"/>
        </w:rPr>
      </w:pPr>
    </w:p>
    <w:p w14:paraId="285CCA8F" w14:textId="77777777" w:rsidR="003F5272" w:rsidRDefault="003F5272" w:rsidP="003F5272">
      <w:pPr>
        <w:pStyle w:val="Body"/>
        <w:ind w:right="634"/>
      </w:pPr>
    </w:p>
    <w:p w14:paraId="363AF43C" w14:textId="3F73B2EE" w:rsidR="00D62E7F" w:rsidRDefault="003F5272" w:rsidP="00D62E7F">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1D2951">
        <w:rPr>
          <w:rFonts w:ascii="Calibri" w:hAnsi="Calibri" w:cs="Calibri"/>
          <w:b/>
          <w:color w:val="000000" w:themeColor="text1"/>
          <w:sz w:val="27"/>
          <w:szCs w:val="27"/>
        </w:rPr>
        <w:t xml:space="preserve">to </w:t>
      </w:r>
      <w:r w:rsidR="0079026F">
        <w:rPr>
          <w:rFonts w:ascii="Calibri" w:hAnsi="Calibri" w:cs="Calibri"/>
          <w:b/>
          <w:color w:val="000000" w:themeColor="text1"/>
          <w:sz w:val="27"/>
          <w:szCs w:val="27"/>
        </w:rPr>
        <w:t>Fill</w:t>
      </w:r>
      <w:r w:rsidR="00B75DE7">
        <w:rPr>
          <w:rFonts w:ascii="Calibri" w:hAnsi="Calibri" w:cs="Calibri"/>
          <w:b/>
          <w:color w:val="000000" w:themeColor="text1"/>
          <w:sz w:val="27"/>
          <w:szCs w:val="27"/>
        </w:rPr>
        <w:t xml:space="preserve"> Immediate Job Openings in </w:t>
      </w:r>
      <w:r w:rsidR="003A5AB4">
        <w:rPr>
          <w:rFonts w:ascii="Calibri" w:hAnsi="Calibri" w:cs="Calibri"/>
          <w:b/>
          <w:color w:val="000000" w:themeColor="text1"/>
          <w:sz w:val="27"/>
          <w:szCs w:val="27"/>
        </w:rPr>
        <w:t>Rochester</w:t>
      </w:r>
      <w:r w:rsidR="00B75DE7">
        <w:rPr>
          <w:rFonts w:ascii="Calibri" w:hAnsi="Calibri" w:cs="Calibri"/>
          <w:b/>
          <w:color w:val="000000" w:themeColor="text1"/>
          <w:sz w:val="27"/>
          <w:szCs w:val="27"/>
        </w:rPr>
        <w:t xml:space="preserve"> Area</w:t>
      </w:r>
      <w:r w:rsidR="009C33BF">
        <w:rPr>
          <w:rFonts w:ascii="Calibri" w:hAnsi="Calibri" w:cs="Calibri"/>
          <w:b/>
          <w:color w:val="000000" w:themeColor="text1"/>
          <w:sz w:val="27"/>
          <w:szCs w:val="27"/>
        </w:rPr>
        <w:br/>
      </w:r>
      <w:r w:rsidR="00A7461A">
        <w:rPr>
          <w:rFonts w:ascii="Calibri" w:hAnsi="Calibri" w:cs="Calibri"/>
          <w:b/>
          <w:color w:val="000000" w:themeColor="text1"/>
          <w:sz w:val="27"/>
          <w:szCs w:val="27"/>
        </w:rPr>
        <w:t xml:space="preserve">by </w:t>
      </w:r>
      <w:r w:rsidR="00CE5FA1">
        <w:rPr>
          <w:rFonts w:ascii="Calibri" w:hAnsi="Calibri" w:cs="Calibri"/>
          <w:b/>
          <w:color w:val="000000" w:themeColor="text1"/>
          <w:sz w:val="27"/>
          <w:szCs w:val="27"/>
        </w:rPr>
        <w:t>Hosting</w:t>
      </w:r>
      <w:r w:rsidR="00B75DE7">
        <w:rPr>
          <w:rFonts w:ascii="Calibri" w:hAnsi="Calibri" w:cs="Calibri"/>
          <w:b/>
          <w:color w:val="000000" w:themeColor="text1"/>
          <w:sz w:val="27"/>
          <w:szCs w:val="27"/>
        </w:rPr>
        <w:t xml:space="preserve"> Hiring Event on March </w:t>
      </w:r>
      <w:r w:rsidR="003A5AB4">
        <w:rPr>
          <w:rFonts w:ascii="Calibri" w:hAnsi="Calibri" w:cs="Calibri"/>
          <w:b/>
          <w:color w:val="000000" w:themeColor="text1"/>
          <w:sz w:val="27"/>
          <w:szCs w:val="27"/>
        </w:rPr>
        <w:t>17</w:t>
      </w:r>
    </w:p>
    <w:p w14:paraId="08D52163" w14:textId="6EE96FF0" w:rsidR="003F5272" w:rsidRDefault="003F5272" w:rsidP="003F5272">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79026F">
        <w:rPr>
          <w:rFonts w:ascii="Calibri" w:hAnsi="Calibri" w:cs="Calibri"/>
          <w:bCs/>
          <w:i/>
          <w:iCs/>
          <w:color w:val="000000" w:themeColor="text1"/>
          <w:sz w:val="20"/>
          <w:szCs w:val="20"/>
        </w:rPr>
        <w:t>Can Interview, Receive Offers on Site</w:t>
      </w:r>
    </w:p>
    <w:p w14:paraId="736E7EA5" w14:textId="77777777" w:rsidR="003F5272" w:rsidRDefault="003F5272" w:rsidP="003F5272">
      <w:pPr>
        <w:pStyle w:val="Body"/>
        <w:ind w:left="547" w:right="634"/>
        <w:jc w:val="center"/>
        <w:rPr>
          <w:rFonts w:ascii="Calibri" w:hAnsi="Calibri" w:cs="Calibri"/>
          <w:bCs/>
          <w:i/>
          <w:iCs/>
          <w:color w:val="000000" w:themeColor="text1"/>
          <w:sz w:val="20"/>
          <w:szCs w:val="20"/>
        </w:rPr>
      </w:pPr>
    </w:p>
    <w:p w14:paraId="1384F659" w14:textId="7317C060" w:rsidR="000700B2" w:rsidRPr="00425D22" w:rsidRDefault="003F5272" w:rsidP="000A5577">
      <w:pPr>
        <w:rPr>
          <w:rFonts w:cs="Calibri"/>
          <w:color w:val="000000" w:themeColor="text1"/>
          <w:sz w:val="22"/>
          <w:szCs w:val="22"/>
        </w:rPr>
      </w:pPr>
      <w:r w:rsidRPr="00425D22">
        <w:rPr>
          <w:rFonts w:ascii="Calibri" w:hAnsi="Calibri" w:cs="Calibri"/>
          <w:b/>
          <w:color w:val="000000" w:themeColor="text1"/>
          <w:sz w:val="22"/>
          <w:szCs w:val="22"/>
        </w:rPr>
        <w:t>EIGHTY FOUR, PA. (</w:t>
      </w:r>
      <w:r w:rsidR="00B75DE7" w:rsidRPr="00425D22">
        <w:rPr>
          <w:rFonts w:ascii="Calibri" w:hAnsi="Calibri" w:cs="Calibri"/>
          <w:b/>
          <w:color w:val="000000" w:themeColor="text1"/>
          <w:sz w:val="22"/>
          <w:szCs w:val="22"/>
        </w:rPr>
        <w:t xml:space="preserve">March </w:t>
      </w:r>
      <w:r w:rsidR="003A5AB4" w:rsidRPr="00425D22">
        <w:rPr>
          <w:rFonts w:ascii="Calibri" w:hAnsi="Calibri" w:cs="Calibri"/>
          <w:b/>
          <w:color w:val="000000" w:themeColor="text1"/>
          <w:sz w:val="22"/>
          <w:szCs w:val="22"/>
        </w:rPr>
        <w:t>10</w:t>
      </w:r>
      <w:r w:rsidR="008A3BCB" w:rsidRPr="00425D22">
        <w:rPr>
          <w:rFonts w:ascii="Calibri" w:hAnsi="Calibri" w:cs="Calibri"/>
          <w:b/>
          <w:color w:val="000000" w:themeColor="text1"/>
          <w:sz w:val="22"/>
          <w:szCs w:val="22"/>
        </w:rPr>
        <w:t>,</w:t>
      </w:r>
      <w:r w:rsidRPr="00425D22">
        <w:rPr>
          <w:rFonts w:ascii="Calibri" w:hAnsi="Calibri" w:cs="Calibri"/>
          <w:b/>
          <w:color w:val="000000" w:themeColor="text1"/>
          <w:sz w:val="22"/>
          <w:szCs w:val="22"/>
        </w:rPr>
        <w:t xml:space="preserve"> 202</w:t>
      </w:r>
      <w:r w:rsidR="00B75DE7" w:rsidRPr="00425D22">
        <w:rPr>
          <w:rFonts w:ascii="Calibri" w:hAnsi="Calibri" w:cs="Calibri"/>
          <w:b/>
          <w:color w:val="000000" w:themeColor="text1"/>
          <w:sz w:val="22"/>
          <w:szCs w:val="22"/>
        </w:rPr>
        <w:t>2</w:t>
      </w:r>
      <w:r w:rsidRPr="00425D22">
        <w:rPr>
          <w:rFonts w:ascii="Calibri" w:hAnsi="Calibri" w:cs="Calibri"/>
          <w:b/>
          <w:color w:val="000000" w:themeColor="text1"/>
          <w:sz w:val="22"/>
          <w:szCs w:val="22"/>
        </w:rPr>
        <w:t xml:space="preserve">) </w:t>
      </w:r>
      <w:r w:rsidRPr="00425D22">
        <w:rPr>
          <w:rFonts w:ascii="Calibri" w:hAnsi="Calibri" w:cs="Calibri"/>
          <w:bCs/>
          <w:color w:val="000000" w:themeColor="text1"/>
          <w:sz w:val="22"/>
          <w:szCs w:val="22"/>
        </w:rPr>
        <w:t xml:space="preserve">– </w:t>
      </w:r>
      <w:hyperlink r:id="rId10" w:history="1">
        <w:r w:rsidRPr="00425D22">
          <w:rPr>
            <w:rStyle w:val="Hyperlink"/>
            <w:rFonts w:ascii="Calibri" w:hAnsi="Calibri" w:cs="Calibri"/>
            <w:bCs/>
            <w:sz w:val="22"/>
            <w:szCs w:val="22"/>
          </w:rPr>
          <w:t>84 Lumber</w:t>
        </w:r>
      </w:hyperlink>
      <w:r w:rsidRPr="00425D22">
        <w:rPr>
          <w:rFonts w:ascii="Calibri" w:hAnsi="Calibri" w:cs="Calibri"/>
          <w:bCs/>
          <w:color w:val="000000" w:themeColor="text1"/>
          <w:sz w:val="22"/>
          <w:szCs w:val="22"/>
        </w:rPr>
        <w:t xml:space="preserve">, the nation’s largest privately held building </w:t>
      </w:r>
      <w:r w:rsidRPr="00425D22">
        <w:rPr>
          <w:rFonts w:cs="Calibri"/>
          <w:bCs/>
          <w:color w:val="000000" w:themeColor="text1"/>
          <w:sz w:val="22"/>
          <w:szCs w:val="22"/>
        </w:rPr>
        <w:t>materials supplier,</w:t>
      </w:r>
      <w:r w:rsidRPr="00425D22">
        <w:rPr>
          <w:rFonts w:cs="Calibri"/>
          <w:color w:val="000000" w:themeColor="text1"/>
          <w:sz w:val="22"/>
          <w:szCs w:val="22"/>
        </w:rPr>
        <w:t xml:space="preserve"> is </w:t>
      </w:r>
      <w:r w:rsidR="0079026F" w:rsidRPr="00425D22">
        <w:rPr>
          <w:rFonts w:cs="Calibri"/>
          <w:color w:val="000000" w:themeColor="text1"/>
          <w:sz w:val="22"/>
          <w:szCs w:val="22"/>
        </w:rPr>
        <w:t xml:space="preserve">recruiting for </w:t>
      </w:r>
      <w:r w:rsidR="003A5AB4" w:rsidRPr="00425D22">
        <w:rPr>
          <w:rFonts w:cs="Calibri"/>
          <w:color w:val="000000" w:themeColor="text1"/>
          <w:sz w:val="22"/>
          <w:szCs w:val="22"/>
        </w:rPr>
        <w:t>10</w:t>
      </w:r>
      <w:r w:rsidR="003515D3" w:rsidRPr="00425D22">
        <w:rPr>
          <w:rFonts w:cs="Calibri"/>
          <w:color w:val="000000" w:themeColor="text1"/>
          <w:sz w:val="22"/>
          <w:szCs w:val="22"/>
        </w:rPr>
        <w:t xml:space="preserve"> </w:t>
      </w:r>
      <w:r w:rsidR="0079026F" w:rsidRPr="00425D22">
        <w:rPr>
          <w:rFonts w:cs="Calibri"/>
          <w:color w:val="000000" w:themeColor="text1"/>
          <w:sz w:val="22"/>
          <w:szCs w:val="22"/>
        </w:rPr>
        <w:t>immediate openings at store</w:t>
      </w:r>
      <w:r w:rsidR="00425D22" w:rsidRPr="00425D22">
        <w:rPr>
          <w:rFonts w:cs="Calibri"/>
          <w:color w:val="000000" w:themeColor="text1"/>
          <w:sz w:val="22"/>
          <w:szCs w:val="22"/>
        </w:rPr>
        <w:t>s</w:t>
      </w:r>
      <w:r w:rsidR="00E14C61" w:rsidRPr="00425D22">
        <w:rPr>
          <w:rFonts w:cs="Calibri"/>
          <w:color w:val="000000" w:themeColor="text1"/>
          <w:sz w:val="22"/>
          <w:szCs w:val="22"/>
        </w:rPr>
        <w:t xml:space="preserve"> in</w:t>
      </w:r>
      <w:r w:rsidR="003A5AB4" w:rsidRPr="00425D22">
        <w:rPr>
          <w:rFonts w:cs="Calibri"/>
          <w:color w:val="000000" w:themeColor="text1"/>
          <w:sz w:val="22"/>
          <w:szCs w:val="22"/>
        </w:rPr>
        <w:t xml:space="preserve"> Victor</w:t>
      </w:r>
      <w:r w:rsidR="00E14C61" w:rsidRPr="00425D22">
        <w:rPr>
          <w:rFonts w:cs="Calibri"/>
          <w:color w:val="000000" w:themeColor="text1"/>
          <w:sz w:val="22"/>
          <w:szCs w:val="22"/>
        </w:rPr>
        <w:t>,</w:t>
      </w:r>
      <w:r w:rsidR="003A5AB4" w:rsidRPr="00425D22">
        <w:rPr>
          <w:rFonts w:cs="Calibri"/>
          <w:color w:val="000000" w:themeColor="text1"/>
          <w:sz w:val="22"/>
          <w:szCs w:val="22"/>
        </w:rPr>
        <w:t xml:space="preserve"> NY</w:t>
      </w:r>
      <w:r w:rsidR="00520892">
        <w:rPr>
          <w:rFonts w:cs="Calibri"/>
          <w:color w:val="000000" w:themeColor="text1"/>
          <w:sz w:val="22"/>
          <w:szCs w:val="22"/>
        </w:rPr>
        <w:t>,</w:t>
      </w:r>
      <w:r w:rsidR="006B7B9A" w:rsidRPr="00425D22">
        <w:rPr>
          <w:rFonts w:cs="Calibri"/>
          <w:color w:val="000000" w:themeColor="text1"/>
          <w:sz w:val="22"/>
          <w:szCs w:val="22"/>
        </w:rPr>
        <w:t xml:space="preserve"> and Rochester, NY</w:t>
      </w:r>
      <w:r w:rsidR="00425D22" w:rsidRPr="00425D22">
        <w:rPr>
          <w:rFonts w:cs="Calibri"/>
          <w:color w:val="000000" w:themeColor="text1"/>
          <w:sz w:val="22"/>
          <w:szCs w:val="22"/>
        </w:rPr>
        <w:t>,</w:t>
      </w:r>
      <w:r w:rsidR="00C479C6" w:rsidRPr="00425D22">
        <w:rPr>
          <w:rFonts w:cs="Calibri"/>
          <w:color w:val="000000" w:themeColor="text1"/>
          <w:sz w:val="22"/>
          <w:szCs w:val="22"/>
        </w:rPr>
        <w:t xml:space="preserve"> as the company’s business continues to expand nationwide</w:t>
      </w:r>
      <w:r w:rsidR="0079026F" w:rsidRPr="00425D22">
        <w:rPr>
          <w:rFonts w:cs="Calibri"/>
          <w:color w:val="000000" w:themeColor="text1"/>
          <w:sz w:val="22"/>
          <w:szCs w:val="22"/>
        </w:rPr>
        <w:t xml:space="preserve">. Interested job seekers can interview for open positions at </w:t>
      </w:r>
      <w:r w:rsidR="00C6775E" w:rsidRPr="00425D22">
        <w:rPr>
          <w:rFonts w:cs="Calibri"/>
          <w:color w:val="000000" w:themeColor="text1"/>
          <w:sz w:val="22"/>
          <w:szCs w:val="22"/>
        </w:rPr>
        <w:t>a hiring event on</w:t>
      </w:r>
      <w:r w:rsidR="0079026F" w:rsidRPr="00425D22">
        <w:rPr>
          <w:rFonts w:cs="Calibri"/>
          <w:color w:val="000000" w:themeColor="text1"/>
          <w:sz w:val="22"/>
          <w:szCs w:val="22"/>
        </w:rPr>
        <w:t xml:space="preserve"> March </w:t>
      </w:r>
      <w:r w:rsidR="003A5AB4" w:rsidRPr="00425D22">
        <w:rPr>
          <w:rFonts w:cs="Calibri"/>
          <w:color w:val="000000" w:themeColor="text1"/>
          <w:sz w:val="22"/>
          <w:szCs w:val="22"/>
        </w:rPr>
        <w:t>17</w:t>
      </w:r>
      <w:r w:rsidR="0079026F" w:rsidRPr="00425D22">
        <w:rPr>
          <w:rFonts w:cs="Calibri"/>
          <w:color w:val="000000" w:themeColor="text1"/>
          <w:sz w:val="22"/>
          <w:szCs w:val="22"/>
        </w:rPr>
        <w:t xml:space="preserve">, 2022, from </w:t>
      </w:r>
      <w:r w:rsidR="003A5AB4" w:rsidRPr="00425D22">
        <w:rPr>
          <w:rFonts w:cs="Calibri"/>
          <w:color w:val="000000" w:themeColor="text1"/>
          <w:sz w:val="22"/>
          <w:szCs w:val="22"/>
        </w:rPr>
        <w:t>7</w:t>
      </w:r>
      <w:r w:rsidR="0079026F" w:rsidRPr="00425D22">
        <w:rPr>
          <w:rFonts w:cs="Calibri"/>
          <w:color w:val="000000" w:themeColor="text1"/>
          <w:sz w:val="22"/>
          <w:szCs w:val="22"/>
        </w:rPr>
        <w:t xml:space="preserve"> a.m. to </w:t>
      </w:r>
      <w:r w:rsidR="003A5AB4" w:rsidRPr="00425D22">
        <w:rPr>
          <w:rFonts w:cs="Calibri"/>
          <w:color w:val="000000" w:themeColor="text1"/>
          <w:sz w:val="22"/>
          <w:szCs w:val="22"/>
        </w:rPr>
        <w:t>5</w:t>
      </w:r>
      <w:r w:rsidR="0079026F" w:rsidRPr="00425D22">
        <w:rPr>
          <w:rFonts w:cs="Calibri"/>
          <w:color w:val="000000" w:themeColor="text1"/>
          <w:sz w:val="22"/>
          <w:szCs w:val="22"/>
        </w:rPr>
        <w:t xml:space="preserve"> p.m. at </w:t>
      </w:r>
      <w:r w:rsidR="00C479C6" w:rsidRPr="00425D22">
        <w:rPr>
          <w:rFonts w:cs="Calibri"/>
          <w:color w:val="000000" w:themeColor="text1"/>
          <w:sz w:val="22"/>
          <w:szCs w:val="22"/>
        </w:rPr>
        <w:t>84 Lumber</w:t>
      </w:r>
      <w:r w:rsidR="0079026F" w:rsidRPr="00425D22">
        <w:rPr>
          <w:rFonts w:cs="Calibri"/>
          <w:color w:val="000000" w:themeColor="text1"/>
          <w:sz w:val="22"/>
          <w:szCs w:val="22"/>
        </w:rPr>
        <w:t xml:space="preserve">’s </w:t>
      </w:r>
      <w:r w:rsidR="00D92B55" w:rsidRPr="00425D22">
        <w:rPr>
          <w:rFonts w:cs="Calibri"/>
          <w:color w:val="000000" w:themeColor="text1"/>
          <w:sz w:val="22"/>
          <w:szCs w:val="22"/>
        </w:rPr>
        <w:t>Victor location</w:t>
      </w:r>
      <w:r w:rsidR="0079026F" w:rsidRPr="00425D22">
        <w:rPr>
          <w:rFonts w:cs="Calibri"/>
          <w:color w:val="000000" w:themeColor="text1"/>
          <w:sz w:val="22"/>
          <w:szCs w:val="22"/>
        </w:rPr>
        <w:t xml:space="preserve"> (</w:t>
      </w:r>
      <w:r w:rsidR="00D92B55" w:rsidRPr="00425D22">
        <w:rPr>
          <w:rFonts w:ascii="Calibri" w:eastAsia="Times New Roman" w:hAnsi="Calibri" w:cs="Calibri"/>
          <w:color w:val="000000"/>
          <w:sz w:val="22"/>
          <w:szCs w:val="22"/>
        </w:rPr>
        <w:t>8055 Victor Pittsford Road</w:t>
      </w:r>
      <w:r w:rsidR="00520892">
        <w:rPr>
          <w:rFonts w:ascii="Calibri" w:eastAsia="Times New Roman" w:hAnsi="Calibri" w:cs="Calibri"/>
          <w:color w:val="000000"/>
          <w:sz w:val="22"/>
          <w:szCs w:val="22"/>
        </w:rPr>
        <w:t>,</w:t>
      </w:r>
      <w:r w:rsidR="00D92B55" w:rsidRPr="00425D22">
        <w:rPr>
          <w:rFonts w:ascii="Calibri" w:eastAsia="Times New Roman" w:hAnsi="Calibri" w:cs="Calibri"/>
          <w:color w:val="000000"/>
          <w:sz w:val="22"/>
          <w:szCs w:val="22"/>
        </w:rPr>
        <w:t xml:space="preserve"> Victor, NY 14564).</w:t>
      </w:r>
      <w:r w:rsidR="00425D22" w:rsidRPr="00425D22">
        <w:rPr>
          <w:rFonts w:ascii="Calibri" w:eastAsia="Times New Roman" w:hAnsi="Calibri" w:cs="Calibri"/>
          <w:color w:val="000000"/>
          <w:sz w:val="22"/>
          <w:szCs w:val="22"/>
        </w:rPr>
        <w:t xml:space="preserve"> </w:t>
      </w:r>
    </w:p>
    <w:p w14:paraId="58649D16" w14:textId="77777777" w:rsidR="000700B2" w:rsidRPr="00425D22" w:rsidRDefault="000700B2" w:rsidP="003F5272">
      <w:pPr>
        <w:rPr>
          <w:rFonts w:cs="Calibri"/>
          <w:color w:val="000000" w:themeColor="text1"/>
          <w:sz w:val="22"/>
          <w:szCs w:val="22"/>
        </w:rPr>
      </w:pPr>
    </w:p>
    <w:p w14:paraId="1EA3E2D0" w14:textId="77777777" w:rsidR="00A719EA" w:rsidRDefault="00CE5FA1" w:rsidP="003F5272">
      <w:pPr>
        <w:rPr>
          <w:rFonts w:cs="Calibri"/>
          <w:color w:val="000000" w:themeColor="text1"/>
          <w:sz w:val="22"/>
          <w:szCs w:val="22"/>
        </w:rPr>
      </w:pPr>
      <w:r w:rsidRPr="00425D22">
        <w:rPr>
          <w:rFonts w:cs="Calibri"/>
          <w:color w:val="000000" w:themeColor="text1"/>
          <w:sz w:val="22"/>
          <w:szCs w:val="22"/>
        </w:rPr>
        <w:t xml:space="preserve">“At 84 Lumber, we are </w:t>
      </w:r>
      <w:r w:rsidR="00D47A8B" w:rsidRPr="00425D22">
        <w:rPr>
          <w:rFonts w:cs="Calibri"/>
          <w:color w:val="000000" w:themeColor="text1"/>
          <w:sz w:val="22"/>
          <w:szCs w:val="22"/>
        </w:rPr>
        <w:t>on</w:t>
      </w:r>
      <w:r w:rsidRPr="00425D22">
        <w:rPr>
          <w:rFonts w:cs="Calibri"/>
          <w:color w:val="000000" w:themeColor="text1"/>
          <w:sz w:val="22"/>
          <w:szCs w:val="22"/>
        </w:rPr>
        <w:t xml:space="preserve"> the leading edge of the ongoing </w:t>
      </w:r>
      <w:r w:rsidR="00E14C61" w:rsidRPr="00425D22">
        <w:rPr>
          <w:rFonts w:cs="Calibri"/>
          <w:color w:val="000000" w:themeColor="text1"/>
          <w:sz w:val="22"/>
          <w:szCs w:val="22"/>
        </w:rPr>
        <w:t>rise</w:t>
      </w:r>
      <w:r w:rsidRPr="00425D22">
        <w:rPr>
          <w:rFonts w:cs="Calibri"/>
          <w:color w:val="000000" w:themeColor="text1"/>
          <w:sz w:val="22"/>
          <w:szCs w:val="22"/>
        </w:rPr>
        <w:t xml:space="preserve"> in residential construction across the nation,” said </w:t>
      </w:r>
      <w:r w:rsidR="00D92B55" w:rsidRPr="00425D22">
        <w:rPr>
          <w:rFonts w:cs="Calibri"/>
          <w:color w:val="000000" w:themeColor="text1"/>
          <w:sz w:val="22"/>
          <w:szCs w:val="22"/>
        </w:rPr>
        <w:t>Phil Garuccio</w:t>
      </w:r>
      <w:r w:rsidRPr="00425D22">
        <w:rPr>
          <w:rFonts w:cs="Calibri"/>
          <w:color w:val="000000" w:themeColor="text1"/>
          <w:sz w:val="22"/>
          <w:szCs w:val="22"/>
        </w:rPr>
        <w:t xml:space="preserve">, divisional vice president at 84 Lumber. “Greater demand for our products means </w:t>
      </w:r>
      <w:r w:rsidR="00231CFE" w:rsidRPr="00425D22">
        <w:rPr>
          <w:rFonts w:cs="Calibri"/>
          <w:color w:val="000000" w:themeColor="text1"/>
          <w:sz w:val="22"/>
          <w:szCs w:val="22"/>
        </w:rPr>
        <w:t>a</w:t>
      </w:r>
      <w:r w:rsidRPr="00425D22">
        <w:rPr>
          <w:rFonts w:cs="Calibri"/>
          <w:color w:val="000000" w:themeColor="text1"/>
          <w:sz w:val="22"/>
          <w:szCs w:val="22"/>
        </w:rPr>
        <w:t xml:space="preserve"> need </w:t>
      </w:r>
      <w:r w:rsidR="00231CFE" w:rsidRPr="00425D22">
        <w:rPr>
          <w:rFonts w:cs="Calibri"/>
          <w:color w:val="000000" w:themeColor="text1"/>
          <w:sz w:val="22"/>
          <w:szCs w:val="22"/>
        </w:rPr>
        <w:t xml:space="preserve">for </w:t>
      </w:r>
      <w:r w:rsidRPr="00425D22">
        <w:rPr>
          <w:rFonts w:cs="Calibri"/>
          <w:color w:val="000000" w:themeColor="text1"/>
          <w:sz w:val="22"/>
          <w:szCs w:val="22"/>
        </w:rPr>
        <w:t xml:space="preserve">more motivated, </w:t>
      </w:r>
      <w:r w:rsidR="00231CFE" w:rsidRPr="00425D22">
        <w:rPr>
          <w:rFonts w:cs="Calibri"/>
          <w:color w:val="000000" w:themeColor="text1"/>
          <w:sz w:val="22"/>
          <w:szCs w:val="22"/>
        </w:rPr>
        <w:t>dedicated</w:t>
      </w:r>
      <w:r w:rsidRPr="00425D22">
        <w:rPr>
          <w:rFonts w:cs="Calibri"/>
          <w:color w:val="000000" w:themeColor="text1"/>
          <w:sz w:val="22"/>
          <w:szCs w:val="22"/>
        </w:rPr>
        <w:t xml:space="preserve"> employees </w:t>
      </w:r>
      <w:r w:rsidR="00B4133A" w:rsidRPr="00425D22">
        <w:rPr>
          <w:rFonts w:cs="Calibri"/>
          <w:color w:val="000000" w:themeColor="text1"/>
          <w:sz w:val="22"/>
          <w:szCs w:val="22"/>
        </w:rPr>
        <w:t>who</w:t>
      </w:r>
      <w:r w:rsidR="009C33BF" w:rsidRPr="00425D22">
        <w:rPr>
          <w:rFonts w:cs="Calibri"/>
          <w:color w:val="000000" w:themeColor="text1"/>
          <w:sz w:val="22"/>
          <w:szCs w:val="22"/>
        </w:rPr>
        <w:t xml:space="preserve"> </w:t>
      </w:r>
      <w:r w:rsidR="00231CFE" w:rsidRPr="00425D22">
        <w:rPr>
          <w:rFonts w:cs="Calibri"/>
          <w:color w:val="000000" w:themeColor="text1"/>
          <w:sz w:val="22"/>
          <w:szCs w:val="22"/>
        </w:rPr>
        <w:t>want</w:t>
      </w:r>
      <w:r w:rsidRPr="00425D22">
        <w:rPr>
          <w:rFonts w:cs="Calibri"/>
          <w:color w:val="000000" w:themeColor="text1"/>
          <w:sz w:val="22"/>
          <w:szCs w:val="22"/>
        </w:rPr>
        <w:t xml:space="preserve"> to take advantage of the phenomenal growth opportunity in our industry. If you have a strong work ethic</w:t>
      </w:r>
      <w:r w:rsidR="001D2951" w:rsidRPr="00425D22">
        <w:rPr>
          <w:rFonts w:cs="Calibri"/>
          <w:color w:val="000000" w:themeColor="text1"/>
          <w:sz w:val="22"/>
          <w:szCs w:val="22"/>
        </w:rPr>
        <w:t xml:space="preserve"> and </w:t>
      </w:r>
      <w:r w:rsidR="00E957B4" w:rsidRPr="00425D22">
        <w:rPr>
          <w:rFonts w:cs="Calibri"/>
          <w:color w:val="000000" w:themeColor="text1"/>
          <w:sz w:val="22"/>
          <w:szCs w:val="22"/>
        </w:rPr>
        <w:t>are eager for something new</w:t>
      </w:r>
      <w:r w:rsidRPr="00425D22">
        <w:rPr>
          <w:rFonts w:cs="Calibri"/>
          <w:color w:val="000000" w:themeColor="text1"/>
          <w:sz w:val="22"/>
          <w:szCs w:val="22"/>
        </w:rPr>
        <w:t xml:space="preserve">, </w:t>
      </w:r>
      <w:r w:rsidR="00E14C61" w:rsidRPr="00425D22">
        <w:rPr>
          <w:rFonts w:cs="Calibri"/>
          <w:color w:val="000000" w:themeColor="text1"/>
          <w:sz w:val="22"/>
          <w:szCs w:val="22"/>
        </w:rPr>
        <w:t xml:space="preserve">you </w:t>
      </w:r>
      <w:r w:rsidR="009C33BF" w:rsidRPr="00425D22">
        <w:rPr>
          <w:rFonts w:cs="Calibri"/>
          <w:color w:val="000000" w:themeColor="text1"/>
          <w:sz w:val="22"/>
          <w:szCs w:val="22"/>
        </w:rPr>
        <w:t>could</w:t>
      </w:r>
      <w:r w:rsidR="00E14C61" w:rsidRPr="00425D22">
        <w:rPr>
          <w:rFonts w:cs="Calibri"/>
          <w:color w:val="000000" w:themeColor="text1"/>
          <w:sz w:val="22"/>
          <w:szCs w:val="22"/>
        </w:rPr>
        <w:t xml:space="preserve"> be the perfect fit for us.”</w:t>
      </w:r>
      <w:r w:rsidR="00A719EA">
        <w:rPr>
          <w:rFonts w:cs="Calibri"/>
          <w:color w:val="000000" w:themeColor="text1"/>
          <w:sz w:val="22"/>
          <w:szCs w:val="22"/>
        </w:rPr>
        <w:t xml:space="preserve"> </w:t>
      </w:r>
    </w:p>
    <w:p w14:paraId="28A73A69" w14:textId="77777777" w:rsidR="00A719EA" w:rsidRDefault="00A719EA" w:rsidP="003F5272">
      <w:pPr>
        <w:rPr>
          <w:rFonts w:cs="Calibri"/>
          <w:color w:val="000000" w:themeColor="text1"/>
          <w:sz w:val="22"/>
          <w:szCs w:val="22"/>
        </w:rPr>
      </w:pPr>
    </w:p>
    <w:p w14:paraId="4702CB65" w14:textId="327885AB" w:rsidR="00E14C61" w:rsidRPr="00A719EA" w:rsidRDefault="00E14C61" w:rsidP="003F5272">
      <w:pPr>
        <w:rPr>
          <w:rFonts w:cs="Calibri"/>
          <w:color w:val="000000" w:themeColor="text1"/>
          <w:sz w:val="22"/>
          <w:szCs w:val="22"/>
        </w:rPr>
      </w:pPr>
      <w:r w:rsidRPr="00425D22">
        <w:rPr>
          <w:rFonts w:cs="Calibri"/>
          <w:color w:val="000000" w:themeColor="text1"/>
          <w:sz w:val="22"/>
          <w:szCs w:val="22"/>
        </w:rPr>
        <w:t>Hiring event attendees will participate in job interviews</w:t>
      </w:r>
      <w:r w:rsidR="00D92B55" w:rsidRPr="00425D22">
        <w:rPr>
          <w:rFonts w:cs="Calibri"/>
          <w:color w:val="000000" w:themeColor="text1"/>
          <w:sz w:val="22"/>
          <w:szCs w:val="22"/>
        </w:rPr>
        <w:t xml:space="preserve"> and learn</w:t>
      </w:r>
      <w:r w:rsidRPr="00425D22">
        <w:rPr>
          <w:rFonts w:cs="Calibri"/>
          <w:color w:val="000000" w:themeColor="text1"/>
          <w:sz w:val="22"/>
          <w:szCs w:val="22"/>
        </w:rPr>
        <w:t xml:space="preserve"> more about 84 Lumber’s company culture. Some attendees may receive a job offer on site. </w:t>
      </w:r>
      <w:r w:rsidR="00231CFE" w:rsidRPr="00425D22">
        <w:rPr>
          <w:rFonts w:cs="Calibri"/>
          <w:color w:val="000000" w:themeColor="text1"/>
          <w:sz w:val="22"/>
          <w:szCs w:val="22"/>
        </w:rPr>
        <w:t>Open positions include:</w:t>
      </w:r>
    </w:p>
    <w:p w14:paraId="5E3F1B10" w14:textId="77777777" w:rsidR="008A3F22" w:rsidRPr="00425D22" w:rsidRDefault="008A3F22" w:rsidP="003F5272">
      <w:pPr>
        <w:pStyle w:val="Body"/>
        <w:ind w:right="634"/>
        <w:rPr>
          <w:rFonts w:asciiTheme="minorHAnsi" w:hAnsiTheme="minorHAnsi"/>
        </w:rPr>
      </w:pPr>
    </w:p>
    <w:p w14:paraId="42ACC83A" w14:textId="5E9BE8E0" w:rsidR="008A3F22" w:rsidRPr="00425D22" w:rsidRDefault="008A3F22" w:rsidP="008A3F22">
      <w:pPr>
        <w:pStyle w:val="Body"/>
        <w:numPr>
          <w:ilvl w:val="0"/>
          <w:numId w:val="5"/>
        </w:numPr>
        <w:tabs>
          <w:tab w:val="left" w:pos="6328"/>
        </w:tabs>
        <w:ind w:right="630"/>
        <w:rPr>
          <w:rFonts w:asciiTheme="minorHAnsi" w:hAnsiTheme="minorHAnsi" w:cs="Calibri"/>
          <w:color w:val="000000" w:themeColor="text1"/>
        </w:rPr>
      </w:pPr>
      <w:r w:rsidRPr="00425D22">
        <w:rPr>
          <w:rFonts w:asciiTheme="minorHAnsi" w:hAnsiTheme="minorHAnsi" w:cs="Calibri"/>
          <w:b/>
          <w:bCs/>
          <w:color w:val="000000" w:themeColor="text1"/>
        </w:rPr>
        <w:t>Manager trainee</w:t>
      </w:r>
      <w:r w:rsidR="00FC4147" w:rsidRPr="00425D22">
        <w:rPr>
          <w:rFonts w:asciiTheme="minorHAnsi" w:hAnsiTheme="minorHAnsi" w:cs="Calibri"/>
          <w:b/>
          <w:bCs/>
          <w:color w:val="000000" w:themeColor="text1"/>
        </w:rPr>
        <w:t xml:space="preserve">s </w:t>
      </w:r>
      <w:r w:rsidRPr="00425D22">
        <w:rPr>
          <w:rFonts w:asciiTheme="minorHAnsi" w:hAnsiTheme="minorHAnsi" w:cs="Calibri"/>
          <w:b/>
          <w:bCs/>
          <w:color w:val="000000" w:themeColor="text1"/>
        </w:rPr>
        <w:t>(MTs)</w:t>
      </w:r>
      <w:r w:rsidR="00C6775E" w:rsidRPr="00425D22">
        <w:rPr>
          <w:rFonts w:asciiTheme="minorHAnsi" w:hAnsiTheme="minorHAnsi" w:cs="Calibri"/>
          <w:color w:val="000000" w:themeColor="text1"/>
        </w:rPr>
        <w:t>,</w:t>
      </w:r>
      <w:r w:rsidR="00C6775E" w:rsidRPr="00425D22">
        <w:rPr>
          <w:rFonts w:asciiTheme="minorHAnsi" w:hAnsiTheme="minorHAnsi" w:cs="Calibri"/>
          <w:b/>
          <w:bCs/>
          <w:color w:val="000000" w:themeColor="text1"/>
        </w:rPr>
        <w:t xml:space="preserve"> </w:t>
      </w:r>
      <w:r w:rsidR="00231CFE" w:rsidRPr="00425D22">
        <w:rPr>
          <w:rFonts w:asciiTheme="minorHAnsi" w:hAnsiTheme="minorHAnsi" w:cs="Calibri"/>
          <w:color w:val="000000" w:themeColor="text1"/>
        </w:rPr>
        <w:t>who</w:t>
      </w:r>
      <w:r w:rsidRPr="00425D22">
        <w:rPr>
          <w:rFonts w:asciiTheme="minorHAnsi" w:hAnsiTheme="minorHAnsi" w:cs="Calibri"/>
          <w:color w:val="000000" w:themeColor="text1"/>
        </w:rPr>
        <w:t xml:space="preserve"> enter an intensive, one-on-one, on-the-job training program that teaches them about the company’s business and puts them on a path to become a future leader within the enterprise. Starting compensation for manager trainees </w:t>
      </w:r>
      <w:r w:rsidR="00520892">
        <w:rPr>
          <w:rFonts w:asciiTheme="minorHAnsi" w:hAnsiTheme="minorHAnsi" w:cs="Calibri"/>
          <w:color w:val="000000" w:themeColor="text1"/>
        </w:rPr>
        <w:t>is</w:t>
      </w:r>
      <w:r w:rsidRPr="00425D22">
        <w:rPr>
          <w:rFonts w:asciiTheme="minorHAnsi" w:hAnsiTheme="minorHAnsi" w:cs="Calibri"/>
          <w:color w:val="000000" w:themeColor="text1"/>
        </w:rPr>
        <w:t xml:space="preserve"> </w:t>
      </w:r>
      <w:r w:rsidR="00A719EA">
        <w:rPr>
          <w:rFonts w:asciiTheme="minorHAnsi" w:hAnsiTheme="minorHAnsi" w:cs="Calibri"/>
          <w:color w:val="000000" w:themeColor="text1"/>
        </w:rPr>
        <w:t xml:space="preserve">between </w:t>
      </w:r>
      <w:r w:rsidRPr="00425D22">
        <w:rPr>
          <w:rFonts w:asciiTheme="minorHAnsi" w:hAnsiTheme="minorHAnsi" w:cs="Calibri"/>
          <w:color w:val="000000" w:themeColor="text1"/>
        </w:rPr>
        <w:t>$4</w:t>
      </w:r>
      <w:r w:rsidR="007A1E71">
        <w:rPr>
          <w:rFonts w:asciiTheme="minorHAnsi" w:hAnsiTheme="minorHAnsi" w:cs="Calibri"/>
          <w:color w:val="000000" w:themeColor="text1"/>
        </w:rPr>
        <w:t>3</w:t>
      </w:r>
      <w:r w:rsidRPr="00425D22">
        <w:rPr>
          <w:rFonts w:asciiTheme="minorHAnsi" w:hAnsiTheme="minorHAnsi" w:cs="Calibri"/>
          <w:color w:val="000000" w:themeColor="text1"/>
        </w:rPr>
        <w:t>,</w:t>
      </w:r>
      <w:r w:rsidR="00C82FB8" w:rsidRPr="00425D22">
        <w:rPr>
          <w:rFonts w:asciiTheme="minorHAnsi" w:hAnsiTheme="minorHAnsi" w:cs="Calibri"/>
          <w:color w:val="000000" w:themeColor="text1"/>
        </w:rPr>
        <w:t>000</w:t>
      </w:r>
      <w:r w:rsidR="00520892">
        <w:rPr>
          <w:rFonts w:asciiTheme="minorHAnsi" w:hAnsiTheme="minorHAnsi" w:cs="Calibri"/>
          <w:color w:val="000000" w:themeColor="text1"/>
        </w:rPr>
        <w:t xml:space="preserve"> </w:t>
      </w:r>
      <w:r w:rsidR="00A719EA">
        <w:rPr>
          <w:rFonts w:asciiTheme="minorHAnsi" w:hAnsiTheme="minorHAnsi" w:cs="Calibri"/>
          <w:color w:val="000000" w:themeColor="text1"/>
        </w:rPr>
        <w:t xml:space="preserve">and $50,000 </w:t>
      </w:r>
      <w:r w:rsidRPr="0073744D">
        <w:rPr>
          <w:rFonts w:asciiTheme="minorHAnsi" w:hAnsiTheme="minorHAnsi" w:cs="Calibri"/>
          <w:color w:val="000000" w:themeColor="text1"/>
        </w:rPr>
        <w:t>per year</w:t>
      </w:r>
      <w:r w:rsidR="000A5577" w:rsidRPr="0073744D">
        <w:rPr>
          <w:rFonts w:asciiTheme="minorHAnsi" w:hAnsiTheme="minorHAnsi" w:cs="Calibri"/>
          <w:color w:val="000000" w:themeColor="text1"/>
        </w:rPr>
        <w:t xml:space="preserve"> </w:t>
      </w:r>
      <w:r w:rsidR="00A64F45" w:rsidRPr="0073744D">
        <w:rPr>
          <w:rFonts w:asciiTheme="minorHAnsi" w:hAnsiTheme="minorHAnsi" w:cs="Calibri"/>
          <w:color w:val="000000" w:themeColor="text1"/>
        </w:rPr>
        <w:t>with</w:t>
      </w:r>
      <w:r w:rsidR="000A5577" w:rsidRPr="0073744D">
        <w:rPr>
          <w:rFonts w:asciiTheme="minorHAnsi" w:hAnsiTheme="minorHAnsi" w:cs="Calibri"/>
          <w:color w:val="000000" w:themeColor="text1"/>
        </w:rPr>
        <w:t xml:space="preserve"> </w:t>
      </w:r>
      <w:r w:rsidR="00E6007B" w:rsidRPr="0073744D">
        <w:rPr>
          <w:rFonts w:asciiTheme="minorHAnsi" w:hAnsiTheme="minorHAnsi" w:cs="Calibri"/>
          <w:color w:val="000000" w:themeColor="text1"/>
        </w:rPr>
        <w:t>monthly</w:t>
      </w:r>
      <w:r w:rsidR="00E6007B" w:rsidRPr="00425D22">
        <w:rPr>
          <w:rFonts w:asciiTheme="minorHAnsi" w:hAnsiTheme="minorHAnsi" w:cs="Calibri"/>
          <w:color w:val="000000" w:themeColor="text1"/>
        </w:rPr>
        <w:t xml:space="preserve"> incentive compensat</w:t>
      </w:r>
      <w:r w:rsidR="00C82FB8" w:rsidRPr="00425D22">
        <w:rPr>
          <w:rFonts w:asciiTheme="minorHAnsi" w:hAnsiTheme="minorHAnsi" w:cs="Calibri"/>
          <w:color w:val="000000" w:themeColor="text1"/>
        </w:rPr>
        <w:t xml:space="preserve">ion. </w:t>
      </w:r>
    </w:p>
    <w:p w14:paraId="600611A0" w14:textId="77777777" w:rsidR="00231CFE" w:rsidRPr="00425D22" w:rsidRDefault="00231CFE" w:rsidP="00231CFE">
      <w:pPr>
        <w:pStyle w:val="Body"/>
        <w:tabs>
          <w:tab w:val="left" w:pos="6328"/>
        </w:tabs>
        <w:ind w:left="720" w:right="630"/>
        <w:rPr>
          <w:rFonts w:asciiTheme="minorHAnsi" w:hAnsiTheme="minorHAnsi" w:cs="Calibri"/>
          <w:color w:val="000000" w:themeColor="text1"/>
        </w:rPr>
      </w:pPr>
    </w:p>
    <w:p w14:paraId="77320F25" w14:textId="7177B924" w:rsidR="0037697F" w:rsidRPr="0037697F" w:rsidRDefault="0037697F" w:rsidP="0037697F">
      <w:pPr>
        <w:pStyle w:val="Body"/>
        <w:numPr>
          <w:ilvl w:val="0"/>
          <w:numId w:val="5"/>
        </w:numPr>
        <w:tabs>
          <w:tab w:val="left" w:pos="6328"/>
        </w:tabs>
        <w:ind w:right="630"/>
        <w:rPr>
          <w:rFonts w:asciiTheme="minorHAnsi" w:hAnsiTheme="minorHAnsi" w:cs="Calibri"/>
          <w:b/>
          <w:bCs/>
          <w:color w:val="000000" w:themeColor="text1"/>
        </w:rPr>
      </w:pPr>
      <w:r w:rsidRPr="0037697F">
        <w:rPr>
          <w:rFonts w:asciiTheme="minorHAnsi" w:hAnsiTheme="minorHAnsi" w:cs="Calibri"/>
          <w:b/>
          <w:bCs/>
          <w:color w:val="000000" w:themeColor="text1"/>
        </w:rPr>
        <w:t xml:space="preserve">Lumber yard, warehouse associates, and </w:t>
      </w:r>
      <w:r>
        <w:rPr>
          <w:rFonts w:asciiTheme="minorHAnsi" w:hAnsiTheme="minorHAnsi" w:cs="Calibri"/>
          <w:b/>
          <w:bCs/>
          <w:color w:val="000000" w:themeColor="text1"/>
        </w:rPr>
        <w:t>n</w:t>
      </w:r>
      <w:r w:rsidRPr="0037697F">
        <w:rPr>
          <w:rFonts w:asciiTheme="minorHAnsi" w:hAnsiTheme="minorHAnsi" w:cs="Calibri"/>
          <w:b/>
          <w:bCs/>
          <w:color w:val="000000" w:themeColor="text1"/>
        </w:rPr>
        <w:t>on-CDL truck drivers</w:t>
      </w:r>
      <w:r w:rsidRPr="0037697F">
        <w:rPr>
          <w:rFonts w:asciiTheme="minorHAnsi" w:hAnsiTheme="minorHAnsi" w:cs="Calibri"/>
          <w:color w:val="000000" w:themeColor="text1"/>
        </w:rPr>
        <w:t>. Applicants</w:t>
      </w:r>
      <w:r w:rsidRPr="0037697F">
        <w:rPr>
          <w:rFonts w:asciiTheme="minorHAnsi" w:hAnsiTheme="minorHAnsi" w:cs="Calibri"/>
          <w:b/>
          <w:bCs/>
          <w:color w:val="000000" w:themeColor="text1"/>
        </w:rPr>
        <w:t xml:space="preserve"> </w:t>
      </w:r>
      <w:r w:rsidRPr="0037697F">
        <w:rPr>
          <w:rFonts w:asciiTheme="minorHAnsi" w:hAnsiTheme="minorHAnsi" w:cs="Calibri"/>
          <w:color w:val="000000" w:themeColor="text1"/>
        </w:rPr>
        <w:t xml:space="preserve">need no prior experience and perform essential functions behind the scenes – from the management of supply shipments to the operation of equipment. Starting pay is $15 to $16 per hour depending on experience.  </w:t>
      </w:r>
    </w:p>
    <w:p w14:paraId="79D02DE1" w14:textId="77777777" w:rsidR="00C82FB8" w:rsidRPr="00425D22" w:rsidRDefault="00C82FB8" w:rsidP="00C82FB8">
      <w:pPr>
        <w:pStyle w:val="ListParagraph"/>
        <w:rPr>
          <w:rFonts w:cs="Calibri"/>
          <w:b/>
          <w:bCs/>
          <w:color w:val="000000" w:themeColor="text1"/>
          <w:sz w:val="22"/>
          <w:szCs w:val="22"/>
        </w:rPr>
      </w:pPr>
    </w:p>
    <w:p w14:paraId="20265679" w14:textId="14309624" w:rsidR="00C82FB8" w:rsidRPr="00425D22" w:rsidRDefault="00C82FB8" w:rsidP="0098431E">
      <w:pPr>
        <w:pStyle w:val="Body"/>
        <w:numPr>
          <w:ilvl w:val="0"/>
          <w:numId w:val="5"/>
        </w:numPr>
        <w:tabs>
          <w:tab w:val="left" w:pos="6328"/>
        </w:tabs>
        <w:ind w:right="630"/>
        <w:rPr>
          <w:rFonts w:asciiTheme="minorHAnsi" w:hAnsiTheme="minorHAnsi" w:cs="Calibri"/>
          <w:b/>
          <w:bCs/>
          <w:color w:val="000000" w:themeColor="text1"/>
        </w:rPr>
      </w:pPr>
      <w:r w:rsidRPr="00425D22">
        <w:rPr>
          <w:rFonts w:asciiTheme="minorHAnsi" w:hAnsiTheme="minorHAnsi" w:cs="Calibri"/>
          <w:b/>
          <w:bCs/>
          <w:color w:val="000000" w:themeColor="text1"/>
        </w:rPr>
        <w:t xml:space="preserve">Window service technicians </w:t>
      </w:r>
      <w:r w:rsidR="007E7DB1" w:rsidRPr="00425D22">
        <w:rPr>
          <w:rFonts w:asciiTheme="minorHAnsi" w:hAnsiTheme="minorHAnsi" w:cs="Calibri"/>
          <w:color w:val="000000" w:themeColor="text1"/>
        </w:rPr>
        <w:t>are responsible for servicing windows to builders, including installing screens, balancing windows, and replacing glass. Applicants may also be responsible for loading and unloading trucks, as well as stocking warehouse inventory. Starting compensation is $15</w:t>
      </w:r>
      <w:r w:rsidR="00491727">
        <w:rPr>
          <w:rFonts w:asciiTheme="minorHAnsi" w:hAnsiTheme="minorHAnsi" w:cs="Calibri"/>
          <w:color w:val="000000" w:themeColor="text1"/>
        </w:rPr>
        <w:t xml:space="preserve"> to</w:t>
      </w:r>
      <w:r w:rsidR="007E7DB1" w:rsidRPr="00425D22">
        <w:rPr>
          <w:rFonts w:asciiTheme="minorHAnsi" w:hAnsiTheme="minorHAnsi" w:cs="Calibri"/>
          <w:color w:val="000000" w:themeColor="text1"/>
        </w:rPr>
        <w:t xml:space="preserve"> $16 per hour</w:t>
      </w:r>
      <w:r w:rsidR="00B9590D">
        <w:rPr>
          <w:rFonts w:asciiTheme="minorHAnsi" w:hAnsiTheme="minorHAnsi" w:cs="Calibri"/>
          <w:color w:val="000000" w:themeColor="text1"/>
        </w:rPr>
        <w:t xml:space="preserve"> </w:t>
      </w:r>
      <w:r w:rsidR="00B9590D" w:rsidRPr="00B9590D">
        <w:rPr>
          <w:rFonts w:asciiTheme="minorHAnsi" w:hAnsiTheme="minorHAnsi" w:cs="Calibri"/>
          <w:color w:val="000000" w:themeColor="text1"/>
        </w:rPr>
        <w:t>depending on experience.</w:t>
      </w:r>
    </w:p>
    <w:p w14:paraId="3731C4EA" w14:textId="2FA5FA39" w:rsidR="00396FFD" w:rsidRPr="00425D22" w:rsidRDefault="00396FFD" w:rsidP="001D2951">
      <w:pPr>
        <w:pStyle w:val="Body"/>
        <w:ind w:right="630"/>
        <w:rPr>
          <w:rFonts w:asciiTheme="minorHAnsi" w:hAnsiTheme="minorHAnsi" w:cs="Calibri"/>
          <w:b/>
          <w:bCs/>
          <w:color w:val="000000" w:themeColor="text1"/>
        </w:rPr>
      </w:pPr>
    </w:p>
    <w:p w14:paraId="18771DAF" w14:textId="2CBA827D" w:rsidR="006B7B9A" w:rsidRDefault="006B7B9A" w:rsidP="001D2951">
      <w:pPr>
        <w:pStyle w:val="Body"/>
        <w:ind w:right="630"/>
        <w:rPr>
          <w:rFonts w:asciiTheme="minorHAnsi" w:hAnsiTheme="minorHAnsi" w:cs="Calibri"/>
          <w:b/>
          <w:bCs/>
          <w:color w:val="000000" w:themeColor="text1"/>
        </w:rPr>
      </w:pPr>
    </w:p>
    <w:p w14:paraId="0A2CCCEE" w14:textId="77777777" w:rsidR="006B7B9A" w:rsidRDefault="006B7B9A" w:rsidP="001D2951">
      <w:pPr>
        <w:pStyle w:val="Body"/>
        <w:ind w:right="630"/>
        <w:rPr>
          <w:rFonts w:asciiTheme="minorHAnsi" w:hAnsiTheme="minorHAnsi" w:cs="Calibri"/>
          <w:b/>
          <w:bCs/>
          <w:color w:val="000000" w:themeColor="text1"/>
        </w:rPr>
      </w:pPr>
    </w:p>
    <w:p w14:paraId="1AC61A7F" w14:textId="0E7A2AB7" w:rsidR="003F5272" w:rsidRPr="004639AC" w:rsidRDefault="003F5272" w:rsidP="001D2951">
      <w:pPr>
        <w:pStyle w:val="Body"/>
        <w:ind w:right="630"/>
        <w:rPr>
          <w:rFonts w:asciiTheme="minorHAnsi" w:hAnsiTheme="minorHAnsi" w:cs="Calibri"/>
          <w:color w:val="000000" w:themeColor="text1"/>
        </w:rPr>
      </w:pPr>
      <w:r w:rsidRPr="004639AC">
        <w:rPr>
          <w:rFonts w:asciiTheme="minorHAnsi" w:hAnsiTheme="minorHAnsi" w:cs="Calibri"/>
          <w:color w:val="000000" w:themeColor="text1"/>
        </w:rPr>
        <w:lastRenderedPageBreak/>
        <w:t>“</w:t>
      </w:r>
      <w:r w:rsidR="00EF2059">
        <w:rPr>
          <w:rFonts w:asciiTheme="minorHAnsi" w:hAnsiTheme="minorHAnsi" w:cs="Calibri"/>
          <w:color w:val="000000" w:themeColor="text1"/>
        </w:rPr>
        <w:t xml:space="preserve">As a family-owned company, 84 Lumber is committed to helping our employees build a long-term career with us. </w:t>
      </w:r>
      <w:r w:rsidRPr="004639AC">
        <w:rPr>
          <w:rFonts w:asciiTheme="minorHAnsi" w:hAnsiTheme="minorHAnsi" w:cs="Calibri"/>
          <w:color w:val="000000" w:themeColor="text1"/>
        </w:rPr>
        <w:t xml:space="preserve">We are </w:t>
      </w:r>
      <w:r w:rsidR="00EF2059">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sidR="00D92B55">
        <w:rPr>
          <w:rFonts w:asciiTheme="minorHAnsi" w:hAnsiTheme="minorHAnsi" w:cs="Calibri"/>
          <w:color w:val="000000" w:themeColor="text1"/>
        </w:rPr>
        <w:t xml:space="preserve">Garuccio </w:t>
      </w:r>
      <w:r w:rsidRPr="004639AC">
        <w:rPr>
          <w:rFonts w:asciiTheme="minorHAnsi" w:hAnsiTheme="minorHAnsi" w:cs="Calibri"/>
          <w:color w:val="000000" w:themeColor="text1"/>
        </w:rPr>
        <w:t>said. “</w:t>
      </w:r>
      <w:r w:rsidR="00EF2059">
        <w:rPr>
          <w:rFonts w:asciiTheme="minorHAnsi" w:hAnsiTheme="minorHAnsi" w:cs="Calibri"/>
          <w:color w:val="000000" w:themeColor="text1"/>
        </w:rPr>
        <w:t>We believe</w:t>
      </w:r>
      <w:r w:rsidR="003232AD">
        <w:rPr>
          <w:rFonts w:asciiTheme="minorHAnsi" w:hAnsiTheme="minorHAnsi" w:cs="Calibri"/>
          <w:color w:val="000000" w:themeColor="text1"/>
        </w:rPr>
        <w:t xml:space="preserve"> that</w:t>
      </w:r>
      <w:r w:rsidR="00EF2059">
        <w:rPr>
          <w:rFonts w:asciiTheme="minorHAnsi" w:hAnsiTheme="minorHAnsi" w:cs="Calibri"/>
          <w:color w:val="000000" w:themeColor="text1"/>
        </w:rPr>
        <w:t xml:space="preserve"> a wide variety of candidates can find a home with </w:t>
      </w:r>
      <w:r w:rsidR="001D2951">
        <w:rPr>
          <w:rFonts w:asciiTheme="minorHAnsi" w:hAnsiTheme="minorHAnsi" w:cs="Calibri"/>
          <w:color w:val="000000" w:themeColor="text1"/>
        </w:rPr>
        <w:t>the company</w:t>
      </w:r>
      <w:r w:rsidR="00EF2059">
        <w:rPr>
          <w:rFonts w:asciiTheme="minorHAnsi" w:hAnsiTheme="minorHAnsi" w:cs="Calibri"/>
          <w:color w:val="000000" w:themeColor="text1"/>
        </w:rPr>
        <w:t xml:space="preserve"> and open doors for themselves – </w:t>
      </w:r>
      <w:r w:rsidR="00D47A8B">
        <w:rPr>
          <w:rFonts w:asciiTheme="minorHAnsi" w:hAnsiTheme="minorHAnsi" w:cs="Calibri"/>
          <w:color w:val="000000" w:themeColor="text1"/>
        </w:rPr>
        <w:t xml:space="preserve">a person </w:t>
      </w:r>
      <w:r w:rsidR="00EF2059">
        <w:rPr>
          <w:rFonts w:asciiTheme="minorHAnsi" w:hAnsiTheme="minorHAnsi" w:cs="Calibri"/>
          <w:color w:val="000000" w:themeColor="text1"/>
        </w:rPr>
        <w:t>with no construction experience but a desire to learn, military veterans ready to open their next chapter</w:t>
      </w:r>
      <w:r w:rsidR="001D2951">
        <w:rPr>
          <w:rFonts w:asciiTheme="minorHAnsi" w:hAnsiTheme="minorHAnsi" w:cs="Calibri"/>
          <w:color w:val="000000" w:themeColor="text1"/>
        </w:rPr>
        <w:t>, or someone simply ready to make</w:t>
      </w:r>
      <w:r w:rsidR="00491727">
        <w:rPr>
          <w:rFonts w:asciiTheme="minorHAnsi" w:hAnsiTheme="minorHAnsi" w:cs="Calibri"/>
          <w:color w:val="000000" w:themeColor="text1"/>
        </w:rPr>
        <w:t xml:space="preserve"> a</w:t>
      </w:r>
      <w:r w:rsidR="001D2951">
        <w:rPr>
          <w:rFonts w:asciiTheme="minorHAnsi" w:hAnsiTheme="minorHAnsi" w:cs="Calibri"/>
          <w:color w:val="000000" w:themeColor="text1"/>
        </w:rPr>
        <w:t xml:space="preserve"> fresh start. We’ll give </w:t>
      </w:r>
      <w:r w:rsidR="00C479C6">
        <w:rPr>
          <w:rFonts w:asciiTheme="minorHAnsi" w:hAnsiTheme="minorHAnsi" w:cs="Calibri"/>
          <w:color w:val="000000" w:themeColor="text1"/>
        </w:rPr>
        <w:t xml:space="preserve">every one of </w:t>
      </w:r>
      <w:r w:rsidR="001D2951">
        <w:rPr>
          <w:rFonts w:asciiTheme="minorHAnsi" w:hAnsiTheme="minorHAnsi" w:cs="Calibri"/>
          <w:color w:val="000000" w:themeColor="text1"/>
        </w:rPr>
        <w:t xml:space="preserve">them the tools to grow.” </w:t>
      </w:r>
    </w:p>
    <w:p w14:paraId="3CF33242" w14:textId="77777777" w:rsidR="003F5272" w:rsidRPr="004639AC" w:rsidRDefault="003F5272" w:rsidP="003F5272">
      <w:pPr>
        <w:pStyle w:val="Body"/>
        <w:ind w:right="630"/>
        <w:rPr>
          <w:rFonts w:asciiTheme="minorHAnsi" w:hAnsiTheme="minorHAnsi" w:cs="Calibri"/>
          <w:color w:val="000000" w:themeColor="text1"/>
        </w:rPr>
      </w:pPr>
    </w:p>
    <w:p w14:paraId="58DBE9B0" w14:textId="3E5C54CA" w:rsidR="003F5272" w:rsidRDefault="00396FFD" w:rsidP="003F5272">
      <w:pPr>
        <w:rPr>
          <w:rFonts w:cs="Calibri"/>
          <w:color w:val="000000"/>
          <w:sz w:val="22"/>
          <w:szCs w:val="22"/>
        </w:rPr>
      </w:pPr>
      <w:r>
        <w:rPr>
          <w:rFonts w:cs="Calibri"/>
          <w:color w:val="000000"/>
          <w:sz w:val="22"/>
          <w:szCs w:val="22"/>
        </w:rPr>
        <w:t>C</w:t>
      </w:r>
      <w:r w:rsidR="003F5272" w:rsidRPr="004639AC">
        <w:rPr>
          <w:rFonts w:cs="Calibri"/>
          <w:color w:val="000000"/>
          <w:sz w:val="22"/>
          <w:szCs w:val="22"/>
        </w:rPr>
        <w:t xml:space="preserve">andidates interested in participating in the Hiring Event </w:t>
      </w:r>
      <w:r>
        <w:rPr>
          <w:rFonts w:cs="Calibri"/>
          <w:color w:val="000000"/>
          <w:sz w:val="22"/>
          <w:szCs w:val="22"/>
        </w:rPr>
        <w:t>should</w:t>
      </w:r>
      <w:r w:rsidR="003F5272" w:rsidRPr="004639AC">
        <w:rPr>
          <w:rFonts w:cs="Calibri"/>
          <w:color w:val="000000"/>
          <w:sz w:val="22"/>
          <w:szCs w:val="22"/>
        </w:rPr>
        <w:t xml:space="preserve"> pre-register</w:t>
      </w:r>
      <w:r w:rsidR="00C479C6">
        <w:rPr>
          <w:rFonts w:cs="Calibri"/>
          <w:color w:val="000000"/>
          <w:sz w:val="22"/>
          <w:szCs w:val="22"/>
        </w:rPr>
        <w:t xml:space="preserve"> </w:t>
      </w:r>
      <w:hyperlink r:id="rId11" w:history="1">
        <w:r w:rsidR="007E7DB1" w:rsidRPr="007E7DB1">
          <w:rPr>
            <w:rStyle w:val="Hyperlink"/>
            <w:sz w:val="22"/>
            <w:szCs w:val="22"/>
          </w:rPr>
          <w:t>online</w:t>
        </w:r>
      </w:hyperlink>
      <w:r w:rsidR="007E7DB1">
        <w:t xml:space="preserve"> </w:t>
      </w:r>
      <w:r w:rsidR="003F5272" w:rsidRPr="004639AC">
        <w:rPr>
          <w:rFonts w:cs="Calibri"/>
          <w:color w:val="000000"/>
          <w:sz w:val="22"/>
          <w:szCs w:val="22"/>
        </w:rPr>
        <w:t>and complete the f</w:t>
      </w:r>
      <w:r w:rsidR="003F5272" w:rsidRPr="00CD44F3">
        <w:rPr>
          <w:rFonts w:cs="Calibri"/>
          <w:color w:val="000000"/>
          <w:sz w:val="22"/>
          <w:szCs w:val="22"/>
        </w:rPr>
        <w:t xml:space="preserve">orm. </w:t>
      </w:r>
      <w:r w:rsidR="00C479C6">
        <w:rPr>
          <w:rFonts w:cs="Calibri"/>
          <w:color w:val="000000"/>
          <w:sz w:val="22"/>
          <w:szCs w:val="22"/>
        </w:rPr>
        <w:t xml:space="preserve">Registrants will then </w:t>
      </w:r>
      <w:r w:rsidR="003F5272" w:rsidRPr="00CD44F3">
        <w:rPr>
          <w:rFonts w:cs="Calibri"/>
          <w:color w:val="000000"/>
          <w:sz w:val="22"/>
          <w:szCs w:val="22"/>
        </w:rPr>
        <w:t xml:space="preserve">receive an email from 84 Lumber with the link to apply for the desired position. To save time, </w:t>
      </w:r>
      <w:r w:rsidR="00425D22">
        <w:rPr>
          <w:rFonts w:cs="Calibri"/>
          <w:color w:val="000000"/>
          <w:sz w:val="22"/>
          <w:szCs w:val="22"/>
        </w:rPr>
        <w:t>Garuccio</w:t>
      </w:r>
      <w:r w:rsidR="003232AD" w:rsidRPr="00CD44F3">
        <w:rPr>
          <w:rFonts w:cs="Calibri"/>
          <w:color w:val="000000"/>
          <w:sz w:val="22"/>
          <w:szCs w:val="22"/>
        </w:rPr>
        <w:t xml:space="preserve"> </w:t>
      </w:r>
      <w:r w:rsidR="003F5272" w:rsidRPr="00CD44F3">
        <w:rPr>
          <w:rFonts w:cs="Calibri"/>
          <w:color w:val="000000"/>
          <w:sz w:val="22"/>
          <w:szCs w:val="22"/>
        </w:rPr>
        <w:t>strongly encourage</w:t>
      </w:r>
      <w:r w:rsidR="003232AD">
        <w:rPr>
          <w:rFonts w:cs="Calibri"/>
          <w:color w:val="000000"/>
          <w:sz w:val="22"/>
          <w:szCs w:val="22"/>
        </w:rPr>
        <w:t>s</w:t>
      </w:r>
      <w:r w:rsidR="003F5272" w:rsidRPr="00CD44F3">
        <w:rPr>
          <w:rFonts w:cs="Calibri"/>
          <w:color w:val="000000"/>
          <w:sz w:val="22"/>
          <w:szCs w:val="22"/>
        </w:rPr>
        <w:t xml:space="preserve"> </w:t>
      </w:r>
      <w:r>
        <w:rPr>
          <w:rFonts w:cs="Calibri"/>
          <w:color w:val="000000"/>
          <w:sz w:val="22"/>
          <w:szCs w:val="22"/>
        </w:rPr>
        <w:t xml:space="preserve">candidates </w:t>
      </w:r>
      <w:r w:rsidR="003F5272" w:rsidRPr="00CD44F3">
        <w:rPr>
          <w:rFonts w:cs="Calibri"/>
          <w:color w:val="000000"/>
          <w:sz w:val="22"/>
          <w:szCs w:val="22"/>
        </w:rPr>
        <w:t>to apply for positions online before they attend the event.</w:t>
      </w:r>
    </w:p>
    <w:p w14:paraId="0E7BC335" w14:textId="3CFC7596" w:rsidR="007B7097" w:rsidRDefault="007B7097" w:rsidP="003F5272">
      <w:pPr>
        <w:rPr>
          <w:rFonts w:cs="Calibri"/>
          <w:color w:val="000000"/>
          <w:sz w:val="22"/>
          <w:szCs w:val="22"/>
        </w:rPr>
      </w:pPr>
    </w:p>
    <w:p w14:paraId="3C37D136" w14:textId="1AC55F42" w:rsidR="007B7097" w:rsidRPr="00D444EA" w:rsidRDefault="007B7097" w:rsidP="003F5272">
      <w:pPr>
        <w:rPr>
          <w:color w:val="000000" w:themeColor="text1"/>
          <w:sz w:val="22"/>
          <w:szCs w:val="22"/>
        </w:rPr>
      </w:pPr>
      <w:r w:rsidRPr="00D444EA">
        <w:rPr>
          <w:rFonts w:cs="Calibri"/>
          <w:color w:val="000000" w:themeColor="text1"/>
          <w:sz w:val="22"/>
          <w:szCs w:val="22"/>
        </w:rPr>
        <w:t xml:space="preserve">On-site pre-employment drug screening will be available for applicants at the hiring event. Candidates who advance in the process will also be required to pass a background check prior to employment.  </w:t>
      </w:r>
    </w:p>
    <w:p w14:paraId="0F4ADFC1" w14:textId="2FBEF066" w:rsidR="003F5272" w:rsidRPr="004639AC" w:rsidRDefault="003F5272" w:rsidP="0023105A">
      <w:pPr>
        <w:pStyle w:val="Body"/>
        <w:ind w:right="630"/>
        <w:rPr>
          <w:rFonts w:cs="Calibri"/>
          <w:bCs/>
          <w:color w:val="000000" w:themeColor="text1"/>
        </w:rPr>
      </w:pPr>
    </w:p>
    <w:p w14:paraId="4676AF8D" w14:textId="77777777" w:rsidR="003F5272" w:rsidRPr="004639AC" w:rsidRDefault="003F5272" w:rsidP="003F5272">
      <w:pPr>
        <w:rPr>
          <w:rFonts w:eastAsia="Times New Roman" w:cs="Calibri"/>
          <w:sz w:val="22"/>
          <w:szCs w:val="22"/>
        </w:rPr>
      </w:pPr>
      <w:r w:rsidRPr="004639AC">
        <w:rPr>
          <w:rFonts w:eastAsia="Times New Roman" w:cs="Calibri"/>
          <w:color w:val="000000"/>
          <w:sz w:val="22"/>
          <w:szCs w:val="22"/>
          <w:shd w:val="clear" w:color="auto" w:fill="FFFFFF"/>
        </w:rPr>
        <w:t>To learn more about 84 Lumber, follow the company on </w:t>
      </w:r>
      <w:hyperlink r:id="rId12" w:history="1">
        <w:r w:rsidRPr="004639AC">
          <w:rPr>
            <w:rFonts w:eastAsia="Times New Roman" w:cs="Calibri"/>
            <w:b/>
            <w:bCs/>
            <w:color w:val="004393"/>
            <w:sz w:val="22"/>
            <w:szCs w:val="22"/>
            <w:shd w:val="clear" w:color="auto" w:fill="FFFFFF"/>
          </w:rPr>
          <w:t>Facebook</w:t>
        </w:r>
      </w:hyperlink>
      <w:r w:rsidRPr="004639AC">
        <w:rPr>
          <w:rFonts w:eastAsia="Times New Roman" w:cs="Calibri"/>
          <w:color w:val="000000"/>
          <w:sz w:val="22"/>
          <w:szCs w:val="22"/>
          <w:shd w:val="clear" w:color="auto" w:fill="FFFFFF"/>
        </w:rPr>
        <w:t>, </w:t>
      </w:r>
      <w:hyperlink r:id="rId13" w:history="1">
        <w:r w:rsidRPr="004639AC">
          <w:rPr>
            <w:rFonts w:eastAsia="Times New Roman" w:cs="Calibri"/>
            <w:b/>
            <w:bCs/>
            <w:color w:val="004393"/>
            <w:sz w:val="22"/>
            <w:szCs w:val="22"/>
            <w:shd w:val="clear" w:color="auto" w:fill="FFFFFF"/>
          </w:rPr>
          <w:t>Instagram</w:t>
        </w:r>
      </w:hyperlink>
      <w:r w:rsidRPr="004639AC">
        <w:rPr>
          <w:rFonts w:eastAsia="Times New Roman" w:cs="Calibri"/>
          <w:color w:val="000000"/>
          <w:sz w:val="22"/>
          <w:szCs w:val="22"/>
          <w:shd w:val="clear" w:color="auto" w:fill="FFFFFF"/>
        </w:rPr>
        <w:t> and </w:t>
      </w:r>
      <w:hyperlink r:id="rId14" w:history="1">
        <w:r w:rsidRPr="004639AC">
          <w:rPr>
            <w:rFonts w:eastAsia="Times New Roman" w:cs="Calibri"/>
            <w:b/>
            <w:bCs/>
            <w:color w:val="004393"/>
            <w:sz w:val="22"/>
            <w:szCs w:val="22"/>
            <w:shd w:val="clear" w:color="auto" w:fill="FFFFFF"/>
          </w:rPr>
          <w:t>LinkedIn</w:t>
        </w:r>
      </w:hyperlink>
      <w:r w:rsidRPr="004639AC">
        <w:rPr>
          <w:rFonts w:eastAsia="Times New Roman" w:cs="Calibri"/>
          <w:color w:val="000000"/>
          <w:sz w:val="22"/>
          <w:szCs w:val="22"/>
          <w:shd w:val="clear" w:color="auto" w:fill="FFFFFF"/>
        </w:rPr>
        <w:t>.  </w:t>
      </w:r>
    </w:p>
    <w:p w14:paraId="52399627" w14:textId="77777777" w:rsidR="003F5272" w:rsidRPr="004639AC" w:rsidRDefault="003F5272" w:rsidP="003F5272">
      <w:pPr>
        <w:rPr>
          <w:rFonts w:cs="Calibri"/>
          <w:bCs/>
          <w:color w:val="000000" w:themeColor="text1"/>
          <w:sz w:val="22"/>
          <w:szCs w:val="22"/>
        </w:rPr>
      </w:pPr>
    </w:p>
    <w:p w14:paraId="06423F85" w14:textId="77777777" w:rsidR="003F5272" w:rsidRPr="002F3EAE" w:rsidRDefault="003F5272" w:rsidP="003F5272">
      <w:pPr>
        <w:rPr>
          <w:rFonts w:eastAsia="Times New Roman" w:cs="Calibri"/>
          <w:b/>
          <w:bCs/>
          <w:color w:val="000000"/>
          <w:sz w:val="22"/>
          <w:szCs w:val="22"/>
        </w:rPr>
      </w:pPr>
      <w:r w:rsidRPr="002F3EAE">
        <w:rPr>
          <w:rStyle w:val="Strong"/>
          <w:rFonts w:cs="Calibri"/>
          <w:color w:val="000000"/>
          <w:sz w:val="22"/>
          <w:szCs w:val="22"/>
        </w:rPr>
        <w:t>ABOUT 84 LUMBER</w:t>
      </w:r>
    </w:p>
    <w:p w14:paraId="368B93A1" w14:textId="77777777" w:rsidR="003F5272" w:rsidRPr="002F3EAE" w:rsidRDefault="003F5272" w:rsidP="003F5272">
      <w:pPr>
        <w:pStyle w:val="NormalWeb"/>
        <w:shd w:val="clear" w:color="auto" w:fill="FFFFFF"/>
        <w:spacing w:before="0" w:beforeAutospacing="0" w:after="0" w:afterAutospacing="0"/>
        <w:rPr>
          <w:rFonts w:asciiTheme="minorHAnsi" w:hAnsiTheme="minorHAnsi" w:cs="Calibri"/>
          <w:color w:val="000000"/>
          <w:sz w:val="22"/>
          <w:szCs w:val="22"/>
        </w:rPr>
      </w:pPr>
      <w:r w:rsidRPr="002F3EAE">
        <w:rPr>
          <w:rFonts w:asciiTheme="minorHAnsi" w:hAnsiTheme="minorHAnsi" w:cs="Calibr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5" w:history="1">
        <w:r w:rsidRPr="002F3EAE">
          <w:rPr>
            <w:rStyle w:val="Hyperlink"/>
            <w:rFonts w:asciiTheme="minorHAnsi" w:hAnsiTheme="minorHAnsi" w:cs="Calibri"/>
            <w:b/>
            <w:bCs/>
            <w:color w:val="004393"/>
            <w:sz w:val="22"/>
            <w:szCs w:val="22"/>
          </w:rPr>
          <w:t>84lumber.com</w:t>
        </w:r>
      </w:hyperlink>
      <w:r w:rsidRPr="002F3EAE">
        <w:rPr>
          <w:rFonts w:asciiTheme="minorHAnsi" w:hAnsiTheme="minorHAnsi" w:cs="Calibri"/>
          <w:color w:val="000000"/>
          <w:sz w:val="22"/>
          <w:szCs w:val="22"/>
        </w:rPr>
        <w:t> or join us at </w:t>
      </w:r>
      <w:hyperlink r:id="rId16" w:history="1">
        <w:r w:rsidRPr="002F3EAE">
          <w:rPr>
            <w:rStyle w:val="Hyperlink"/>
            <w:rFonts w:asciiTheme="minorHAnsi" w:hAnsiTheme="minorHAnsi" w:cs="Calibri"/>
            <w:b/>
            <w:bCs/>
            <w:color w:val="004393"/>
            <w:sz w:val="22"/>
            <w:szCs w:val="22"/>
          </w:rPr>
          <w:t>Facebook.com/84lumber</w:t>
        </w:r>
      </w:hyperlink>
      <w:r w:rsidRPr="002F3EAE">
        <w:rPr>
          <w:rFonts w:asciiTheme="minorHAnsi" w:hAnsiTheme="minorHAnsi" w:cs="Calibri"/>
          <w:color w:val="000000"/>
          <w:sz w:val="22"/>
          <w:szCs w:val="22"/>
        </w:rPr>
        <w:t> and </w:t>
      </w:r>
      <w:hyperlink r:id="rId17" w:history="1">
        <w:r w:rsidRPr="002F3EAE">
          <w:rPr>
            <w:rStyle w:val="Hyperlink"/>
            <w:rFonts w:asciiTheme="minorHAnsi" w:hAnsiTheme="minorHAnsi" w:cs="Calibri"/>
            <w:b/>
            <w:bCs/>
            <w:color w:val="004393"/>
            <w:sz w:val="22"/>
            <w:szCs w:val="22"/>
          </w:rPr>
          <w:t>linkedin.com/company/84-lumber</w:t>
        </w:r>
      </w:hyperlink>
      <w:r w:rsidRPr="002F3EAE">
        <w:rPr>
          <w:rFonts w:asciiTheme="minorHAnsi" w:hAnsiTheme="minorHAnsi" w:cs="Calibri"/>
          <w:color w:val="000000"/>
          <w:sz w:val="22"/>
          <w:szCs w:val="22"/>
          <w:u w:val="single"/>
        </w:rPr>
        <w:t>.</w:t>
      </w:r>
    </w:p>
    <w:p w14:paraId="23AB57D0" w14:textId="77777777" w:rsidR="003F5272" w:rsidRDefault="003F5272" w:rsidP="003F5272">
      <w:pPr>
        <w:pStyle w:val="Body"/>
        <w:pBdr>
          <w:top w:val="none" w:sz="0" w:space="0" w:color="auto"/>
        </w:pBdr>
        <w:spacing w:before="240"/>
        <w:ind w:right="630"/>
        <w:jc w:val="center"/>
      </w:pPr>
      <w:r>
        <w:rPr>
          <w:rFonts w:ascii="Calibri" w:hAnsi="Calibri" w:cs="Calibri"/>
          <w:color w:val="000000" w:themeColor="text1"/>
          <w:sz w:val="20"/>
          <w:szCs w:val="20"/>
        </w:rPr>
        <w:t>###</w:t>
      </w:r>
    </w:p>
    <w:p w14:paraId="28155808" w14:textId="77777777" w:rsidR="003F5272" w:rsidRDefault="003F5272"/>
    <w:sectPr w:rsidR="003F5272">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6563" w14:textId="77777777" w:rsidR="0012333D" w:rsidRDefault="0012333D">
      <w:r>
        <w:separator/>
      </w:r>
    </w:p>
  </w:endnote>
  <w:endnote w:type="continuationSeparator" w:id="0">
    <w:p w14:paraId="45727DD4" w14:textId="77777777" w:rsidR="0012333D" w:rsidRDefault="00123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D8FB0" w14:textId="77777777" w:rsidR="0012333D" w:rsidRDefault="0012333D">
      <w:r>
        <w:separator/>
      </w:r>
    </w:p>
  </w:footnote>
  <w:footnote w:type="continuationSeparator" w:id="0">
    <w:p w14:paraId="307ED5EF" w14:textId="77777777" w:rsidR="0012333D" w:rsidRDefault="00123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959C" w14:textId="77777777" w:rsidR="002425AA" w:rsidRDefault="0044450D"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71EFF8A3" wp14:editId="1E22783B">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41D38"/>
    <w:multiLevelType w:val="multilevel"/>
    <w:tmpl w:val="51B2A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ED57FD"/>
    <w:multiLevelType w:val="multilevel"/>
    <w:tmpl w:val="79DE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816EC"/>
    <w:multiLevelType w:val="multilevel"/>
    <w:tmpl w:val="31EC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637AF9"/>
    <w:multiLevelType w:val="multilevel"/>
    <w:tmpl w:val="E212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7830D7"/>
    <w:multiLevelType w:val="multilevel"/>
    <w:tmpl w:val="CD6E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7886B5B"/>
    <w:multiLevelType w:val="hybridMultilevel"/>
    <w:tmpl w:val="81E2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946F7"/>
    <w:multiLevelType w:val="hybridMultilevel"/>
    <w:tmpl w:val="642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7"/>
  </w:num>
  <w:num w:numId="5">
    <w:abstractNumId w:val="8"/>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272"/>
    <w:rsid w:val="0000547C"/>
    <w:rsid w:val="00035AFC"/>
    <w:rsid w:val="00037D4C"/>
    <w:rsid w:val="00052234"/>
    <w:rsid w:val="000700B2"/>
    <w:rsid w:val="000A5577"/>
    <w:rsid w:val="000C290C"/>
    <w:rsid w:val="000D0E30"/>
    <w:rsid w:val="000F51A0"/>
    <w:rsid w:val="00107E62"/>
    <w:rsid w:val="0012333D"/>
    <w:rsid w:val="00127B3A"/>
    <w:rsid w:val="001D2951"/>
    <w:rsid w:val="00203D7B"/>
    <w:rsid w:val="0023105A"/>
    <w:rsid w:val="00231CFE"/>
    <w:rsid w:val="002533D8"/>
    <w:rsid w:val="00294DA8"/>
    <w:rsid w:val="002A417C"/>
    <w:rsid w:val="002F601A"/>
    <w:rsid w:val="00305D53"/>
    <w:rsid w:val="003164EF"/>
    <w:rsid w:val="003232AD"/>
    <w:rsid w:val="00323A08"/>
    <w:rsid w:val="0032691F"/>
    <w:rsid w:val="0034387F"/>
    <w:rsid w:val="003515D3"/>
    <w:rsid w:val="00366E5C"/>
    <w:rsid w:val="0037136F"/>
    <w:rsid w:val="0037697F"/>
    <w:rsid w:val="00396FFD"/>
    <w:rsid w:val="00397EC5"/>
    <w:rsid w:val="003A5AB4"/>
    <w:rsid w:val="003D0026"/>
    <w:rsid w:val="003D3D13"/>
    <w:rsid w:val="003F5272"/>
    <w:rsid w:val="00425D22"/>
    <w:rsid w:val="0044450D"/>
    <w:rsid w:val="00463802"/>
    <w:rsid w:val="004639AC"/>
    <w:rsid w:val="004641F6"/>
    <w:rsid w:val="0046782E"/>
    <w:rsid w:val="00491727"/>
    <w:rsid w:val="00495D82"/>
    <w:rsid w:val="004A0BCC"/>
    <w:rsid w:val="004B126C"/>
    <w:rsid w:val="004C544A"/>
    <w:rsid w:val="004C5892"/>
    <w:rsid w:val="00520892"/>
    <w:rsid w:val="005313EA"/>
    <w:rsid w:val="00531CE5"/>
    <w:rsid w:val="00536350"/>
    <w:rsid w:val="00545923"/>
    <w:rsid w:val="00561F08"/>
    <w:rsid w:val="005D209B"/>
    <w:rsid w:val="005F0336"/>
    <w:rsid w:val="00691167"/>
    <w:rsid w:val="006937A7"/>
    <w:rsid w:val="006B7B9A"/>
    <w:rsid w:val="006E0E3F"/>
    <w:rsid w:val="006E4CCC"/>
    <w:rsid w:val="006E6504"/>
    <w:rsid w:val="006F2D84"/>
    <w:rsid w:val="007028FA"/>
    <w:rsid w:val="00732BC3"/>
    <w:rsid w:val="0073744D"/>
    <w:rsid w:val="00780340"/>
    <w:rsid w:val="0079026F"/>
    <w:rsid w:val="0079313A"/>
    <w:rsid w:val="007A1E71"/>
    <w:rsid w:val="007B7097"/>
    <w:rsid w:val="007C671C"/>
    <w:rsid w:val="007E7DB1"/>
    <w:rsid w:val="007F701A"/>
    <w:rsid w:val="008A3BCB"/>
    <w:rsid w:val="008A3F22"/>
    <w:rsid w:val="008B6B66"/>
    <w:rsid w:val="00922713"/>
    <w:rsid w:val="00924C1B"/>
    <w:rsid w:val="009A50D8"/>
    <w:rsid w:val="009C33BF"/>
    <w:rsid w:val="00A64F45"/>
    <w:rsid w:val="00A719EA"/>
    <w:rsid w:val="00A7461A"/>
    <w:rsid w:val="00A91ADF"/>
    <w:rsid w:val="00A965C7"/>
    <w:rsid w:val="00AB5722"/>
    <w:rsid w:val="00AC0714"/>
    <w:rsid w:val="00AC49E7"/>
    <w:rsid w:val="00B376DD"/>
    <w:rsid w:val="00B4133A"/>
    <w:rsid w:val="00B56309"/>
    <w:rsid w:val="00B6342C"/>
    <w:rsid w:val="00B75DE7"/>
    <w:rsid w:val="00B85932"/>
    <w:rsid w:val="00B9590D"/>
    <w:rsid w:val="00BB5CFD"/>
    <w:rsid w:val="00BE28B8"/>
    <w:rsid w:val="00BE4294"/>
    <w:rsid w:val="00C00601"/>
    <w:rsid w:val="00C479C6"/>
    <w:rsid w:val="00C67071"/>
    <w:rsid w:val="00C6775E"/>
    <w:rsid w:val="00C82FB8"/>
    <w:rsid w:val="00C83758"/>
    <w:rsid w:val="00CC3DED"/>
    <w:rsid w:val="00CD44F3"/>
    <w:rsid w:val="00CE5FA1"/>
    <w:rsid w:val="00CE7E0A"/>
    <w:rsid w:val="00D31952"/>
    <w:rsid w:val="00D31D43"/>
    <w:rsid w:val="00D444EA"/>
    <w:rsid w:val="00D47A8B"/>
    <w:rsid w:val="00D568D2"/>
    <w:rsid w:val="00D62E7F"/>
    <w:rsid w:val="00D654C2"/>
    <w:rsid w:val="00D90E3E"/>
    <w:rsid w:val="00D92B55"/>
    <w:rsid w:val="00DA0D6C"/>
    <w:rsid w:val="00DA7595"/>
    <w:rsid w:val="00E10059"/>
    <w:rsid w:val="00E14C61"/>
    <w:rsid w:val="00E2267B"/>
    <w:rsid w:val="00E366BA"/>
    <w:rsid w:val="00E6007B"/>
    <w:rsid w:val="00E95422"/>
    <w:rsid w:val="00E957B4"/>
    <w:rsid w:val="00EB3AE9"/>
    <w:rsid w:val="00EB681E"/>
    <w:rsid w:val="00EC433A"/>
    <w:rsid w:val="00ED3470"/>
    <w:rsid w:val="00EF2059"/>
    <w:rsid w:val="00EF2B77"/>
    <w:rsid w:val="00F314F5"/>
    <w:rsid w:val="00FB2810"/>
    <w:rsid w:val="00FC4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43A02"/>
  <w15:chartTrackingRefBased/>
  <w15:docId w15:val="{926AB178-381E-824A-BC96-F129BA3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272"/>
    <w:rPr>
      <w:u w:val="single"/>
    </w:rPr>
  </w:style>
  <w:style w:type="paragraph" w:customStyle="1" w:styleId="Body">
    <w:name w:val="Body"/>
    <w:rsid w:val="003F5272"/>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3F5272"/>
    <w:pPr>
      <w:tabs>
        <w:tab w:val="center" w:pos="4680"/>
        <w:tab w:val="right" w:pos="9360"/>
      </w:tabs>
    </w:pPr>
  </w:style>
  <w:style w:type="character" w:customStyle="1" w:styleId="HeaderChar">
    <w:name w:val="Header Char"/>
    <w:basedOn w:val="DefaultParagraphFont"/>
    <w:link w:val="Header"/>
    <w:uiPriority w:val="99"/>
    <w:rsid w:val="003F5272"/>
  </w:style>
  <w:style w:type="paragraph" w:styleId="NormalWeb">
    <w:name w:val="Normal (Web)"/>
    <w:basedOn w:val="Normal"/>
    <w:uiPriority w:val="99"/>
    <w:semiHidden/>
    <w:unhideWhenUsed/>
    <w:rsid w:val="003F527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5272"/>
    <w:rPr>
      <w:b/>
      <w:bCs/>
    </w:rPr>
  </w:style>
  <w:style w:type="character" w:styleId="CommentReference">
    <w:name w:val="annotation reference"/>
    <w:basedOn w:val="DefaultParagraphFont"/>
    <w:uiPriority w:val="99"/>
    <w:semiHidden/>
    <w:unhideWhenUsed/>
    <w:rsid w:val="00C83758"/>
    <w:rPr>
      <w:sz w:val="16"/>
      <w:szCs w:val="16"/>
    </w:rPr>
  </w:style>
  <w:style w:type="paragraph" w:styleId="CommentText">
    <w:name w:val="annotation text"/>
    <w:basedOn w:val="Normal"/>
    <w:link w:val="CommentTextChar"/>
    <w:uiPriority w:val="99"/>
    <w:semiHidden/>
    <w:unhideWhenUsed/>
    <w:rsid w:val="00C83758"/>
    <w:rPr>
      <w:sz w:val="20"/>
      <w:szCs w:val="20"/>
    </w:rPr>
  </w:style>
  <w:style w:type="character" w:customStyle="1" w:styleId="CommentTextChar">
    <w:name w:val="Comment Text Char"/>
    <w:basedOn w:val="DefaultParagraphFont"/>
    <w:link w:val="CommentText"/>
    <w:uiPriority w:val="99"/>
    <w:semiHidden/>
    <w:rsid w:val="00C83758"/>
    <w:rPr>
      <w:sz w:val="20"/>
      <w:szCs w:val="20"/>
    </w:rPr>
  </w:style>
  <w:style w:type="paragraph" w:styleId="CommentSubject">
    <w:name w:val="annotation subject"/>
    <w:basedOn w:val="CommentText"/>
    <w:next w:val="CommentText"/>
    <w:link w:val="CommentSubjectChar"/>
    <w:uiPriority w:val="99"/>
    <w:semiHidden/>
    <w:unhideWhenUsed/>
    <w:rsid w:val="00C83758"/>
    <w:rPr>
      <w:b/>
      <w:bCs/>
    </w:rPr>
  </w:style>
  <w:style w:type="character" w:customStyle="1" w:styleId="CommentSubjectChar">
    <w:name w:val="Comment Subject Char"/>
    <w:basedOn w:val="CommentTextChar"/>
    <w:link w:val="CommentSubject"/>
    <w:uiPriority w:val="99"/>
    <w:semiHidden/>
    <w:rsid w:val="00C83758"/>
    <w:rPr>
      <w:b/>
      <w:bCs/>
      <w:sz w:val="20"/>
      <w:szCs w:val="20"/>
    </w:rPr>
  </w:style>
  <w:style w:type="character" w:styleId="FollowedHyperlink">
    <w:name w:val="FollowedHyperlink"/>
    <w:basedOn w:val="DefaultParagraphFont"/>
    <w:uiPriority w:val="99"/>
    <w:semiHidden/>
    <w:unhideWhenUsed/>
    <w:rsid w:val="00127B3A"/>
    <w:rPr>
      <w:color w:val="954F72" w:themeColor="followedHyperlink"/>
      <w:u w:val="single"/>
    </w:rPr>
  </w:style>
  <w:style w:type="character" w:styleId="UnresolvedMention">
    <w:name w:val="Unresolved Mention"/>
    <w:basedOn w:val="DefaultParagraphFont"/>
    <w:uiPriority w:val="99"/>
    <w:semiHidden/>
    <w:unhideWhenUsed/>
    <w:rsid w:val="00127B3A"/>
    <w:rPr>
      <w:color w:val="605E5C"/>
      <w:shd w:val="clear" w:color="auto" w:fill="E1DFDD"/>
    </w:rPr>
  </w:style>
  <w:style w:type="paragraph" w:styleId="Footer">
    <w:name w:val="footer"/>
    <w:basedOn w:val="Normal"/>
    <w:link w:val="FooterChar"/>
    <w:uiPriority w:val="99"/>
    <w:unhideWhenUsed/>
    <w:rsid w:val="004A0BCC"/>
    <w:pPr>
      <w:tabs>
        <w:tab w:val="center" w:pos="4680"/>
        <w:tab w:val="right" w:pos="9360"/>
      </w:tabs>
    </w:pPr>
  </w:style>
  <w:style w:type="character" w:customStyle="1" w:styleId="FooterChar">
    <w:name w:val="Footer Char"/>
    <w:basedOn w:val="DefaultParagraphFont"/>
    <w:link w:val="Footer"/>
    <w:uiPriority w:val="99"/>
    <w:rsid w:val="004A0BCC"/>
  </w:style>
  <w:style w:type="paragraph" w:styleId="ListParagraph">
    <w:name w:val="List Paragraph"/>
    <w:basedOn w:val="Normal"/>
    <w:uiPriority w:val="34"/>
    <w:qFormat/>
    <w:rsid w:val="004C544A"/>
    <w:pPr>
      <w:ind w:left="720"/>
      <w:contextualSpacing/>
    </w:pPr>
  </w:style>
  <w:style w:type="paragraph" w:styleId="Revision">
    <w:name w:val="Revision"/>
    <w:hidden/>
    <w:uiPriority w:val="99"/>
    <w:semiHidden/>
    <w:rsid w:val="009C3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1510">
      <w:bodyDiv w:val="1"/>
      <w:marLeft w:val="0"/>
      <w:marRight w:val="0"/>
      <w:marTop w:val="0"/>
      <w:marBottom w:val="0"/>
      <w:divBdr>
        <w:top w:val="none" w:sz="0" w:space="0" w:color="auto"/>
        <w:left w:val="none" w:sz="0" w:space="0" w:color="auto"/>
        <w:bottom w:val="none" w:sz="0" w:space="0" w:color="auto"/>
        <w:right w:val="none" w:sz="0" w:space="0" w:color="auto"/>
      </w:divBdr>
    </w:div>
    <w:div w:id="109668398">
      <w:bodyDiv w:val="1"/>
      <w:marLeft w:val="0"/>
      <w:marRight w:val="0"/>
      <w:marTop w:val="0"/>
      <w:marBottom w:val="0"/>
      <w:divBdr>
        <w:top w:val="none" w:sz="0" w:space="0" w:color="auto"/>
        <w:left w:val="none" w:sz="0" w:space="0" w:color="auto"/>
        <w:bottom w:val="none" w:sz="0" w:space="0" w:color="auto"/>
        <w:right w:val="none" w:sz="0" w:space="0" w:color="auto"/>
      </w:divBdr>
    </w:div>
    <w:div w:id="225144987">
      <w:bodyDiv w:val="1"/>
      <w:marLeft w:val="0"/>
      <w:marRight w:val="0"/>
      <w:marTop w:val="0"/>
      <w:marBottom w:val="0"/>
      <w:divBdr>
        <w:top w:val="none" w:sz="0" w:space="0" w:color="auto"/>
        <w:left w:val="none" w:sz="0" w:space="0" w:color="auto"/>
        <w:bottom w:val="none" w:sz="0" w:space="0" w:color="auto"/>
        <w:right w:val="none" w:sz="0" w:space="0" w:color="auto"/>
      </w:divBdr>
    </w:div>
    <w:div w:id="253637245">
      <w:bodyDiv w:val="1"/>
      <w:marLeft w:val="0"/>
      <w:marRight w:val="0"/>
      <w:marTop w:val="0"/>
      <w:marBottom w:val="0"/>
      <w:divBdr>
        <w:top w:val="none" w:sz="0" w:space="0" w:color="auto"/>
        <w:left w:val="none" w:sz="0" w:space="0" w:color="auto"/>
        <w:bottom w:val="none" w:sz="0" w:space="0" w:color="auto"/>
        <w:right w:val="none" w:sz="0" w:space="0" w:color="auto"/>
      </w:divBdr>
    </w:div>
    <w:div w:id="445127345">
      <w:bodyDiv w:val="1"/>
      <w:marLeft w:val="0"/>
      <w:marRight w:val="0"/>
      <w:marTop w:val="0"/>
      <w:marBottom w:val="0"/>
      <w:divBdr>
        <w:top w:val="none" w:sz="0" w:space="0" w:color="auto"/>
        <w:left w:val="none" w:sz="0" w:space="0" w:color="auto"/>
        <w:bottom w:val="none" w:sz="0" w:space="0" w:color="auto"/>
        <w:right w:val="none" w:sz="0" w:space="0" w:color="auto"/>
      </w:divBdr>
    </w:div>
    <w:div w:id="628585095">
      <w:bodyDiv w:val="1"/>
      <w:marLeft w:val="0"/>
      <w:marRight w:val="0"/>
      <w:marTop w:val="0"/>
      <w:marBottom w:val="0"/>
      <w:divBdr>
        <w:top w:val="none" w:sz="0" w:space="0" w:color="auto"/>
        <w:left w:val="none" w:sz="0" w:space="0" w:color="auto"/>
        <w:bottom w:val="none" w:sz="0" w:space="0" w:color="auto"/>
        <w:right w:val="none" w:sz="0" w:space="0" w:color="auto"/>
      </w:divBdr>
    </w:div>
    <w:div w:id="705526082">
      <w:bodyDiv w:val="1"/>
      <w:marLeft w:val="0"/>
      <w:marRight w:val="0"/>
      <w:marTop w:val="0"/>
      <w:marBottom w:val="0"/>
      <w:divBdr>
        <w:top w:val="none" w:sz="0" w:space="0" w:color="auto"/>
        <w:left w:val="none" w:sz="0" w:space="0" w:color="auto"/>
        <w:bottom w:val="none" w:sz="0" w:space="0" w:color="auto"/>
        <w:right w:val="none" w:sz="0" w:space="0" w:color="auto"/>
      </w:divBdr>
    </w:div>
    <w:div w:id="731074913">
      <w:bodyDiv w:val="1"/>
      <w:marLeft w:val="0"/>
      <w:marRight w:val="0"/>
      <w:marTop w:val="0"/>
      <w:marBottom w:val="0"/>
      <w:divBdr>
        <w:top w:val="none" w:sz="0" w:space="0" w:color="auto"/>
        <w:left w:val="none" w:sz="0" w:space="0" w:color="auto"/>
        <w:bottom w:val="none" w:sz="0" w:space="0" w:color="auto"/>
        <w:right w:val="none" w:sz="0" w:space="0" w:color="auto"/>
      </w:divBdr>
    </w:div>
    <w:div w:id="1266620369">
      <w:bodyDiv w:val="1"/>
      <w:marLeft w:val="0"/>
      <w:marRight w:val="0"/>
      <w:marTop w:val="0"/>
      <w:marBottom w:val="0"/>
      <w:divBdr>
        <w:top w:val="none" w:sz="0" w:space="0" w:color="auto"/>
        <w:left w:val="none" w:sz="0" w:space="0" w:color="auto"/>
        <w:bottom w:val="none" w:sz="0" w:space="0" w:color="auto"/>
        <w:right w:val="none" w:sz="0" w:space="0" w:color="auto"/>
      </w:divBdr>
    </w:div>
    <w:div w:id="1580943462">
      <w:bodyDiv w:val="1"/>
      <w:marLeft w:val="0"/>
      <w:marRight w:val="0"/>
      <w:marTop w:val="0"/>
      <w:marBottom w:val="0"/>
      <w:divBdr>
        <w:top w:val="none" w:sz="0" w:space="0" w:color="auto"/>
        <w:left w:val="none" w:sz="0" w:space="0" w:color="auto"/>
        <w:bottom w:val="none" w:sz="0" w:space="0" w:color="auto"/>
        <w:right w:val="none" w:sz="0" w:space="0" w:color="auto"/>
      </w:divBdr>
    </w:div>
    <w:div w:id="1845783963">
      <w:bodyDiv w:val="1"/>
      <w:marLeft w:val="0"/>
      <w:marRight w:val="0"/>
      <w:marTop w:val="0"/>
      <w:marBottom w:val="0"/>
      <w:divBdr>
        <w:top w:val="none" w:sz="0" w:space="0" w:color="auto"/>
        <w:left w:val="none" w:sz="0" w:space="0" w:color="auto"/>
        <w:bottom w:val="none" w:sz="0" w:space="0" w:color="auto"/>
        <w:right w:val="none" w:sz="0" w:space="0" w:color="auto"/>
      </w:divBdr>
    </w:div>
    <w:div w:id="2000231526">
      <w:bodyDiv w:val="1"/>
      <w:marLeft w:val="0"/>
      <w:marRight w:val="0"/>
      <w:marTop w:val="0"/>
      <w:marBottom w:val="0"/>
      <w:divBdr>
        <w:top w:val="none" w:sz="0" w:space="0" w:color="auto"/>
        <w:left w:val="none" w:sz="0" w:space="0" w:color="auto"/>
        <w:bottom w:val="none" w:sz="0" w:space="0" w:color="auto"/>
        <w:right w:val="none" w:sz="0" w:space="0" w:color="auto"/>
      </w:divBdr>
    </w:div>
    <w:div w:id="2025860731">
      <w:bodyDiv w:val="1"/>
      <w:marLeft w:val="0"/>
      <w:marRight w:val="0"/>
      <w:marTop w:val="0"/>
      <w:marBottom w:val="0"/>
      <w:divBdr>
        <w:top w:val="none" w:sz="0" w:space="0" w:color="auto"/>
        <w:left w:val="none" w:sz="0" w:space="0" w:color="auto"/>
        <w:bottom w:val="none" w:sz="0" w:space="0" w:color="auto"/>
        <w:right w:val="none" w:sz="0" w:space="0" w:color="auto"/>
      </w:divBdr>
    </w:div>
    <w:div w:id="213628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ff.donaldson@bld-marketing.com" TargetMode="External"/><Relationship Id="rId13" Type="http://schemas.openxmlformats.org/officeDocument/2006/relationships/hyperlink" Target="https://www.instagram.com/84lumber/"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84lumber" TargetMode="External"/><Relationship Id="rId17" Type="http://schemas.openxmlformats.org/officeDocument/2006/relationships/hyperlink" Target="https://www.linkedin.com/company/84-lumber" TargetMode="External"/><Relationship Id="rId2" Type="http://schemas.openxmlformats.org/officeDocument/2006/relationships/numbering" Target="numbering.xml"/><Relationship Id="rId16" Type="http://schemas.openxmlformats.org/officeDocument/2006/relationships/hyperlink" Target="https://www.facebook.com/84lumb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signup.indeed.com/interview/1e2dadc2-a078-4269-a5a5-89d243323504" TargetMode="External"/><Relationship Id="rId5" Type="http://schemas.openxmlformats.org/officeDocument/2006/relationships/webSettings" Target="webSettings.xml"/><Relationship Id="rId15" Type="http://schemas.openxmlformats.org/officeDocument/2006/relationships/hyperlink" Target="http://www.84lumber.com/" TargetMode="External"/><Relationship Id="rId10" Type="http://schemas.openxmlformats.org/officeDocument/2006/relationships/hyperlink" Target="https://www.84lumber.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dpressroom.com/84lumber/victor" TargetMode="External"/><Relationship Id="rId14" Type="http://schemas.openxmlformats.org/officeDocument/2006/relationships/hyperlink" Target="https://www.linkedin.com/company/84-lumb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4D129-6460-A34F-91CE-198E9649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2022-03-10T16:13:00Z</dcterms:created>
  <dcterms:modified xsi:type="dcterms:W3CDTF">2022-03-10T16:13:00Z</dcterms:modified>
</cp:coreProperties>
</file>