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8C02D" w14:textId="77E6D19A" w:rsidR="00BC3546" w:rsidRPr="0025489C" w:rsidRDefault="00273D65" w:rsidP="00BC3546">
      <w:pPr>
        <w:pStyle w:val="Body"/>
        <w:ind w:right="634"/>
        <w:rPr>
          <w:rFonts w:ascii="Calibri" w:hAnsi="Calibri" w:cs="Calibri"/>
          <w:b/>
          <w:color w:val="000000" w:themeColor="text1"/>
        </w:rPr>
      </w:pPr>
      <w:r>
        <w:rPr>
          <w:rFonts w:ascii="Calibri" w:hAnsi="Calibri" w:cs="Calibri"/>
          <w:b/>
          <w:color w:val="000000" w:themeColor="text1"/>
        </w:rPr>
        <w:t xml:space="preserve">FOR </w:t>
      </w:r>
      <w:r w:rsidR="00041459">
        <w:rPr>
          <w:rFonts w:ascii="Calibri" w:hAnsi="Calibri" w:cs="Calibri"/>
          <w:b/>
          <w:color w:val="000000" w:themeColor="text1"/>
        </w:rPr>
        <w:t xml:space="preserve">IMMEDIATE </w:t>
      </w:r>
      <w:r w:rsidR="00BC3546" w:rsidRPr="0025489C">
        <w:rPr>
          <w:rFonts w:ascii="Calibri" w:hAnsi="Calibri" w:cs="Calibri"/>
          <w:b/>
          <w:color w:val="000000" w:themeColor="text1"/>
        </w:rPr>
        <w:t>RELEASE</w:t>
      </w:r>
      <w:r w:rsidR="00BC3546" w:rsidRPr="0025489C">
        <w:rPr>
          <w:rFonts w:ascii="Calibri" w:hAnsi="Calibri" w:cs="Calibri"/>
          <w:b/>
          <w:color w:val="000000" w:themeColor="text1"/>
        </w:rPr>
        <w:tab/>
      </w:r>
    </w:p>
    <w:p w14:paraId="0E81654D" w14:textId="77777777" w:rsidR="00BC3546" w:rsidRPr="0025489C" w:rsidRDefault="00BC3546" w:rsidP="00BC3546">
      <w:pPr>
        <w:pStyle w:val="Body"/>
        <w:ind w:left="547" w:right="634"/>
        <w:rPr>
          <w:rFonts w:ascii="Calibri" w:hAnsi="Calibri" w:cs="Calibri"/>
          <w:color w:val="000000" w:themeColor="text1"/>
        </w:rPr>
      </w:pPr>
    </w:p>
    <w:p w14:paraId="151804A1" w14:textId="6C450DB6" w:rsidR="00BC3546" w:rsidRPr="0025489C" w:rsidRDefault="00BC3546" w:rsidP="00BC3546">
      <w:pPr>
        <w:pStyle w:val="Body"/>
        <w:ind w:right="634"/>
        <w:rPr>
          <w:rFonts w:ascii="Calibri" w:hAnsi="Calibri" w:cs="Calibri"/>
          <w:b/>
          <w:color w:val="000000" w:themeColor="text1"/>
        </w:rPr>
      </w:pPr>
      <w:r w:rsidRPr="0025489C">
        <w:rPr>
          <w:rFonts w:ascii="Calibri" w:hAnsi="Calibri" w:cs="Calibri"/>
          <w:b/>
          <w:color w:val="000000" w:themeColor="text1"/>
        </w:rPr>
        <w:t>Contact:</w:t>
      </w:r>
      <w:r w:rsidR="00273D65">
        <w:rPr>
          <w:rFonts w:ascii="Calibri" w:hAnsi="Calibri" w:cs="Calibri"/>
          <w:color w:val="000000" w:themeColor="text1"/>
        </w:rPr>
        <w:tab/>
      </w:r>
      <w:r w:rsidRPr="0025489C">
        <w:rPr>
          <w:rFonts w:ascii="Calibri" w:hAnsi="Calibri" w:cs="Calibri"/>
          <w:color w:val="000000" w:themeColor="text1"/>
        </w:rPr>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55765D2B" w14:textId="77777777" w:rsidR="00BC3546" w:rsidRDefault="00BC3546" w:rsidP="00BC3546">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38E11BCE" w14:textId="7AFF470D" w:rsidR="00BC3546" w:rsidRDefault="00BC3546" w:rsidP="00BC3546">
      <w:pPr>
        <w:pStyle w:val="Body"/>
        <w:ind w:right="634"/>
        <w:rPr>
          <w:rStyle w:val="Hyperlink"/>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8" w:history="1">
        <w:r w:rsidR="00D61586" w:rsidRPr="00857F58">
          <w:rPr>
            <w:rStyle w:val="Hyperlink"/>
            <w:rFonts w:asciiTheme="minorHAnsi" w:hAnsiTheme="minorHAnsi"/>
          </w:rPr>
          <w:t>https://www.bldpressroom.com/84lumber/eighty-four-hiring-event</w:t>
        </w:r>
      </w:hyperlink>
      <w:r w:rsidR="00D61586">
        <w:rPr>
          <w:rFonts w:asciiTheme="minorHAnsi" w:hAnsiTheme="minorHAnsi"/>
        </w:rPr>
        <w:t xml:space="preserve"> </w:t>
      </w:r>
    </w:p>
    <w:p w14:paraId="2EF477DE" w14:textId="77777777" w:rsidR="00BC3546" w:rsidRDefault="00BC3546" w:rsidP="00BC3546">
      <w:pPr>
        <w:pStyle w:val="Body"/>
        <w:ind w:right="634"/>
        <w:rPr>
          <w:rFonts w:asciiTheme="minorHAnsi" w:hAnsiTheme="minorHAnsi"/>
        </w:rPr>
      </w:pPr>
    </w:p>
    <w:p w14:paraId="73A744CE" w14:textId="77777777" w:rsidR="00BC3546" w:rsidRDefault="00BC3546" w:rsidP="00BC3546">
      <w:pPr>
        <w:pStyle w:val="Body"/>
        <w:ind w:right="634"/>
      </w:pPr>
    </w:p>
    <w:p w14:paraId="02A3EF59" w14:textId="261046F1" w:rsidR="00BC3546" w:rsidRPr="00F257AB" w:rsidRDefault="00A37D5B" w:rsidP="00D61586">
      <w:pPr>
        <w:pStyle w:val="Body"/>
        <w:ind w:left="547" w:right="634"/>
        <w:jc w:val="center"/>
        <w:rPr>
          <w:rFonts w:ascii="Calibri" w:hAnsi="Calibri" w:cs="Calibri"/>
          <w:b/>
          <w:color w:val="000000" w:themeColor="text1"/>
          <w:sz w:val="27"/>
          <w:szCs w:val="27"/>
        </w:rPr>
      </w:pPr>
      <w:r>
        <w:rPr>
          <w:rFonts w:ascii="Calibri" w:hAnsi="Calibri" w:cs="Calibri"/>
          <w:b/>
          <w:color w:val="000000" w:themeColor="text1"/>
          <w:sz w:val="27"/>
          <w:szCs w:val="27"/>
        </w:rPr>
        <w:t xml:space="preserve">Former Pittsburgh Professional Football Player to Make Appearance </w:t>
      </w:r>
      <w:r w:rsidR="001C3708">
        <w:rPr>
          <w:rFonts w:ascii="Calibri" w:hAnsi="Calibri" w:cs="Calibri"/>
          <w:b/>
          <w:color w:val="000000" w:themeColor="text1"/>
          <w:sz w:val="27"/>
          <w:szCs w:val="27"/>
        </w:rPr>
        <w:br/>
      </w:r>
      <w:r>
        <w:rPr>
          <w:rFonts w:ascii="Calibri" w:hAnsi="Calibri" w:cs="Calibri"/>
          <w:b/>
          <w:color w:val="000000" w:themeColor="text1"/>
          <w:sz w:val="27"/>
          <w:szCs w:val="27"/>
        </w:rPr>
        <w:t xml:space="preserve">at </w:t>
      </w:r>
      <w:r w:rsidR="00000EFD" w:rsidRPr="00F257AB">
        <w:rPr>
          <w:rFonts w:ascii="Calibri" w:hAnsi="Calibri" w:cs="Calibri"/>
          <w:b/>
          <w:color w:val="000000" w:themeColor="text1"/>
          <w:sz w:val="27"/>
          <w:szCs w:val="27"/>
        </w:rPr>
        <w:t>84 Lumber</w:t>
      </w:r>
      <w:r w:rsidR="00D61586" w:rsidRPr="00F257AB">
        <w:rPr>
          <w:rFonts w:ascii="Calibri" w:hAnsi="Calibri" w:cs="Calibri"/>
          <w:b/>
          <w:color w:val="000000" w:themeColor="text1"/>
          <w:sz w:val="27"/>
          <w:szCs w:val="27"/>
        </w:rPr>
        <w:t xml:space="preserve"> </w:t>
      </w:r>
      <w:r w:rsidR="00000EFD" w:rsidRPr="00F257AB">
        <w:rPr>
          <w:rFonts w:ascii="Calibri" w:hAnsi="Calibri" w:cs="Calibri"/>
          <w:b/>
          <w:color w:val="000000" w:themeColor="text1"/>
          <w:sz w:val="27"/>
          <w:szCs w:val="27"/>
        </w:rPr>
        <w:t>Hiring Event</w:t>
      </w:r>
      <w:r w:rsidR="00D61586" w:rsidRPr="00F257AB">
        <w:rPr>
          <w:rFonts w:ascii="Calibri" w:hAnsi="Calibri" w:cs="Calibri"/>
          <w:b/>
          <w:color w:val="000000" w:themeColor="text1"/>
          <w:sz w:val="27"/>
          <w:szCs w:val="27"/>
        </w:rPr>
        <w:t xml:space="preserve"> </w:t>
      </w:r>
      <w:r>
        <w:rPr>
          <w:rFonts w:ascii="Calibri" w:hAnsi="Calibri" w:cs="Calibri"/>
          <w:b/>
          <w:color w:val="000000" w:themeColor="text1"/>
          <w:sz w:val="27"/>
          <w:szCs w:val="27"/>
        </w:rPr>
        <w:t>on September 13</w:t>
      </w:r>
      <w:r w:rsidR="00000EFD" w:rsidRPr="00F257AB">
        <w:rPr>
          <w:rFonts w:ascii="Calibri" w:hAnsi="Calibri" w:cs="Calibri"/>
          <w:b/>
          <w:color w:val="000000" w:themeColor="text1"/>
          <w:sz w:val="27"/>
          <w:szCs w:val="27"/>
        </w:rPr>
        <w:t xml:space="preserve"> </w:t>
      </w:r>
    </w:p>
    <w:p w14:paraId="6621EAE4" w14:textId="224BC8DD" w:rsidR="00BC3546" w:rsidRPr="00F257AB" w:rsidRDefault="00BC3546" w:rsidP="00BC3546">
      <w:pPr>
        <w:pStyle w:val="Body"/>
        <w:ind w:left="547" w:right="634"/>
        <w:jc w:val="center"/>
        <w:rPr>
          <w:rFonts w:ascii="Calibri" w:hAnsi="Calibri" w:cs="Calibri"/>
          <w:bCs/>
          <w:i/>
          <w:iCs/>
          <w:color w:val="000000" w:themeColor="text1"/>
          <w:sz w:val="20"/>
          <w:szCs w:val="20"/>
        </w:rPr>
      </w:pPr>
      <w:r w:rsidRPr="00F257AB">
        <w:rPr>
          <w:rFonts w:ascii="Calibri" w:hAnsi="Calibri" w:cs="Calibri"/>
          <w:bCs/>
          <w:i/>
          <w:iCs/>
          <w:color w:val="000000" w:themeColor="text1"/>
          <w:sz w:val="20"/>
          <w:szCs w:val="20"/>
        </w:rPr>
        <w:t xml:space="preserve">Attendees </w:t>
      </w:r>
      <w:r w:rsidR="00A37D5B">
        <w:rPr>
          <w:rFonts w:ascii="Calibri" w:hAnsi="Calibri" w:cs="Calibri"/>
          <w:bCs/>
          <w:i/>
          <w:iCs/>
          <w:color w:val="000000" w:themeColor="text1"/>
          <w:sz w:val="20"/>
          <w:szCs w:val="20"/>
        </w:rPr>
        <w:t xml:space="preserve">Can Interview for Immediate Job Openings in Region, May Get Offers on Site </w:t>
      </w:r>
    </w:p>
    <w:p w14:paraId="29B3A650" w14:textId="77777777" w:rsidR="00BC3546" w:rsidRPr="00F257AB" w:rsidRDefault="00BC3546" w:rsidP="00BC3546">
      <w:pPr>
        <w:pStyle w:val="Body"/>
        <w:ind w:left="547" w:right="634"/>
        <w:jc w:val="center"/>
        <w:rPr>
          <w:rFonts w:ascii="Calibri" w:hAnsi="Calibri" w:cs="Calibri"/>
          <w:bCs/>
          <w:i/>
          <w:iCs/>
          <w:color w:val="000000" w:themeColor="text1"/>
          <w:sz w:val="20"/>
          <w:szCs w:val="20"/>
        </w:rPr>
      </w:pPr>
    </w:p>
    <w:p w14:paraId="52B69F68" w14:textId="6D833C79" w:rsidR="00000EFD" w:rsidRPr="00F257AB" w:rsidRDefault="00BC3546" w:rsidP="00000EFD">
      <w:pPr>
        <w:rPr>
          <w:rFonts w:ascii="Calibri" w:hAnsi="Calibri" w:cs="Calibri"/>
          <w:color w:val="000000" w:themeColor="text1"/>
          <w:sz w:val="22"/>
          <w:szCs w:val="22"/>
        </w:rPr>
      </w:pPr>
      <w:r w:rsidRPr="00F257AB">
        <w:rPr>
          <w:rFonts w:ascii="Calibri" w:hAnsi="Calibri" w:cs="Calibri"/>
          <w:b/>
          <w:color w:val="000000" w:themeColor="text1"/>
          <w:sz w:val="22"/>
          <w:szCs w:val="22"/>
        </w:rPr>
        <w:t>EIGHTY FOUR, PA. (</w:t>
      </w:r>
      <w:r w:rsidR="00534689" w:rsidRPr="00F257AB">
        <w:rPr>
          <w:rFonts w:ascii="Calibri" w:hAnsi="Calibri" w:cs="Calibri"/>
          <w:b/>
          <w:color w:val="000000" w:themeColor="text1"/>
          <w:sz w:val="22"/>
          <w:szCs w:val="22"/>
        </w:rPr>
        <w:t xml:space="preserve">September </w:t>
      </w:r>
      <w:r w:rsidR="00000EFD" w:rsidRPr="00F257AB">
        <w:rPr>
          <w:rFonts w:ascii="Calibri" w:hAnsi="Calibri" w:cs="Calibri"/>
          <w:b/>
          <w:color w:val="000000" w:themeColor="text1"/>
          <w:sz w:val="22"/>
          <w:szCs w:val="22"/>
        </w:rPr>
        <w:t>8</w:t>
      </w:r>
      <w:r w:rsidRPr="00F257AB">
        <w:rPr>
          <w:rFonts w:ascii="Calibri" w:hAnsi="Calibri" w:cs="Calibri"/>
          <w:b/>
          <w:color w:val="000000" w:themeColor="text1"/>
          <w:sz w:val="22"/>
          <w:szCs w:val="22"/>
        </w:rPr>
        <w:t xml:space="preserve">, 2021) </w:t>
      </w:r>
      <w:r w:rsidRPr="00F257AB">
        <w:rPr>
          <w:rFonts w:ascii="Calibri" w:hAnsi="Calibri" w:cs="Calibri"/>
          <w:bCs/>
          <w:color w:val="000000" w:themeColor="text1"/>
          <w:sz w:val="22"/>
          <w:szCs w:val="22"/>
        </w:rPr>
        <w:t xml:space="preserve">– </w:t>
      </w:r>
      <w:hyperlink r:id="rId9" w:history="1">
        <w:r w:rsidRPr="00F257AB">
          <w:rPr>
            <w:rStyle w:val="Hyperlink"/>
            <w:rFonts w:ascii="Calibri" w:hAnsi="Calibri" w:cs="Calibri"/>
            <w:bCs/>
            <w:sz w:val="22"/>
            <w:szCs w:val="22"/>
          </w:rPr>
          <w:t>84 Lumber</w:t>
        </w:r>
      </w:hyperlink>
      <w:r w:rsidRPr="00F257AB">
        <w:rPr>
          <w:rFonts w:ascii="Calibri" w:hAnsi="Calibri" w:cs="Calibri"/>
          <w:bCs/>
          <w:color w:val="000000" w:themeColor="text1"/>
          <w:sz w:val="22"/>
          <w:szCs w:val="22"/>
        </w:rPr>
        <w:t>, the nation’s largest privately held building materials supplier,</w:t>
      </w:r>
      <w:r w:rsidRPr="00F257AB">
        <w:rPr>
          <w:rFonts w:ascii="Calibri" w:hAnsi="Calibri" w:cs="Calibri"/>
          <w:color w:val="000000" w:themeColor="text1"/>
          <w:sz w:val="22"/>
          <w:szCs w:val="22"/>
        </w:rPr>
        <w:t xml:space="preserve"> </w:t>
      </w:r>
      <w:r w:rsidR="00A37D5B">
        <w:rPr>
          <w:rFonts w:ascii="Calibri" w:hAnsi="Calibri" w:cs="Calibri"/>
          <w:color w:val="000000" w:themeColor="text1"/>
          <w:sz w:val="22"/>
          <w:szCs w:val="22"/>
        </w:rPr>
        <w:t xml:space="preserve">is </w:t>
      </w:r>
      <w:r w:rsidR="00291873">
        <w:rPr>
          <w:rFonts w:ascii="Calibri" w:hAnsi="Calibri" w:cs="Calibri"/>
          <w:color w:val="000000" w:themeColor="text1"/>
          <w:sz w:val="22"/>
          <w:szCs w:val="22"/>
        </w:rPr>
        <w:t xml:space="preserve">hosting a </w:t>
      </w:r>
      <w:r w:rsidR="00291873" w:rsidRPr="00F257AB">
        <w:rPr>
          <w:rFonts w:ascii="Calibri" w:hAnsi="Calibri" w:cs="Calibri"/>
          <w:color w:val="000000" w:themeColor="text1"/>
          <w:sz w:val="22"/>
          <w:szCs w:val="22"/>
        </w:rPr>
        <w:t xml:space="preserve">Hiring Event at its </w:t>
      </w:r>
      <w:r w:rsidR="00291873">
        <w:rPr>
          <w:rFonts w:ascii="Calibri" w:hAnsi="Calibri" w:cs="Calibri"/>
          <w:color w:val="000000" w:themeColor="text1"/>
          <w:sz w:val="22"/>
          <w:szCs w:val="22"/>
        </w:rPr>
        <w:t xml:space="preserve">Pittsburgh-area </w:t>
      </w:r>
      <w:r w:rsidR="00291873" w:rsidRPr="00F257AB">
        <w:rPr>
          <w:rFonts w:ascii="Calibri" w:hAnsi="Calibri" w:cs="Calibri"/>
          <w:color w:val="000000" w:themeColor="text1"/>
          <w:sz w:val="22"/>
          <w:szCs w:val="22"/>
        </w:rPr>
        <w:t>headquarters on September 13</w:t>
      </w:r>
      <w:r w:rsidR="00291873" w:rsidRPr="00F257AB">
        <w:rPr>
          <w:rFonts w:ascii="Calibri" w:hAnsi="Calibri" w:cs="Calibri"/>
          <w:color w:val="000000" w:themeColor="text1"/>
          <w:sz w:val="22"/>
          <w:szCs w:val="22"/>
          <w:vertAlign w:val="superscript"/>
        </w:rPr>
        <w:t>th</w:t>
      </w:r>
      <w:r w:rsidR="00291873">
        <w:rPr>
          <w:rFonts w:ascii="Calibri" w:hAnsi="Calibri" w:cs="Calibri"/>
          <w:color w:val="000000" w:themeColor="text1"/>
          <w:sz w:val="22"/>
          <w:szCs w:val="22"/>
        </w:rPr>
        <w:t xml:space="preserve"> to fill immediate job openings in the region. </w:t>
      </w:r>
      <w:r w:rsidR="00A37D5B">
        <w:rPr>
          <w:rFonts w:ascii="Calibri" w:hAnsi="Calibri" w:cs="Calibri"/>
          <w:color w:val="000000" w:themeColor="text1"/>
          <w:sz w:val="22"/>
          <w:szCs w:val="22"/>
        </w:rPr>
        <w:t xml:space="preserve">Interested job seekers can interview for positions and may receive an offer of employment during the event, being held </w:t>
      </w:r>
      <w:r w:rsidR="00D61586" w:rsidRPr="00F257AB">
        <w:rPr>
          <w:rFonts w:ascii="Calibri" w:hAnsi="Calibri" w:cs="Calibri"/>
          <w:color w:val="000000" w:themeColor="text1"/>
          <w:sz w:val="22"/>
          <w:szCs w:val="22"/>
        </w:rPr>
        <w:t>from 7 a.m. to 5 p.m. at the George T. Handyside Training Center (1019 Route 519, Eighty Four, PA 15330).</w:t>
      </w:r>
      <w:r w:rsidR="00A37D5B">
        <w:rPr>
          <w:rFonts w:ascii="Calibri" w:hAnsi="Calibri" w:cs="Calibri"/>
          <w:color w:val="000000" w:themeColor="text1"/>
          <w:sz w:val="22"/>
          <w:szCs w:val="22"/>
        </w:rPr>
        <w:t xml:space="preserve"> </w:t>
      </w:r>
      <w:r w:rsidR="00000EFD" w:rsidRPr="00F257AB">
        <w:rPr>
          <w:rFonts w:ascii="Calibri" w:hAnsi="Calibri" w:cs="Calibri"/>
          <w:color w:val="000000" w:themeColor="text1"/>
          <w:sz w:val="22"/>
          <w:szCs w:val="22"/>
        </w:rPr>
        <w:t xml:space="preserve">Former Pittsburgh </w:t>
      </w:r>
      <w:r w:rsidR="00A37D5B">
        <w:rPr>
          <w:rFonts w:ascii="Calibri" w:hAnsi="Calibri" w:cs="Calibri"/>
          <w:color w:val="000000" w:themeColor="text1"/>
          <w:sz w:val="22"/>
          <w:szCs w:val="22"/>
        </w:rPr>
        <w:t>professional football player</w:t>
      </w:r>
      <w:r w:rsidR="00000EFD" w:rsidRPr="00F257AB">
        <w:rPr>
          <w:rFonts w:ascii="Calibri" w:hAnsi="Calibri" w:cs="Calibri"/>
          <w:color w:val="000000" w:themeColor="text1"/>
          <w:sz w:val="22"/>
          <w:szCs w:val="22"/>
        </w:rPr>
        <w:t xml:space="preserve"> Brett Ke</w:t>
      </w:r>
      <w:r w:rsidR="00D61586" w:rsidRPr="00F257AB">
        <w:rPr>
          <w:rFonts w:ascii="Calibri" w:hAnsi="Calibri" w:cs="Calibri"/>
          <w:color w:val="000000" w:themeColor="text1"/>
          <w:sz w:val="22"/>
          <w:szCs w:val="22"/>
        </w:rPr>
        <w:t>i</w:t>
      </w:r>
      <w:r w:rsidR="00000EFD" w:rsidRPr="00F257AB">
        <w:rPr>
          <w:rFonts w:ascii="Calibri" w:hAnsi="Calibri" w:cs="Calibri"/>
          <w:color w:val="000000" w:themeColor="text1"/>
          <w:sz w:val="22"/>
          <w:szCs w:val="22"/>
        </w:rPr>
        <w:t>sel</w:t>
      </w:r>
      <w:r w:rsidR="00D61586" w:rsidRPr="00F257AB">
        <w:rPr>
          <w:rFonts w:ascii="Calibri" w:hAnsi="Calibri" w:cs="Calibri"/>
          <w:color w:val="000000" w:themeColor="text1"/>
          <w:sz w:val="22"/>
          <w:szCs w:val="22"/>
        </w:rPr>
        <w:t xml:space="preserve"> </w:t>
      </w:r>
      <w:r w:rsidR="00000EFD" w:rsidRPr="00F257AB">
        <w:rPr>
          <w:rFonts w:ascii="Calibri" w:hAnsi="Calibri" w:cs="Calibri"/>
          <w:color w:val="000000" w:themeColor="text1"/>
          <w:sz w:val="22"/>
          <w:szCs w:val="22"/>
        </w:rPr>
        <w:t xml:space="preserve">will meet and greet </w:t>
      </w:r>
      <w:r w:rsidR="00A37D5B">
        <w:rPr>
          <w:rFonts w:ascii="Calibri" w:hAnsi="Calibri" w:cs="Calibri"/>
          <w:color w:val="000000" w:themeColor="text1"/>
          <w:sz w:val="22"/>
          <w:szCs w:val="22"/>
        </w:rPr>
        <w:t>j</w:t>
      </w:r>
      <w:r w:rsidR="00A37D5B" w:rsidRPr="00F257AB">
        <w:rPr>
          <w:rFonts w:ascii="Calibri" w:hAnsi="Calibri" w:cs="Calibri"/>
          <w:color w:val="000000" w:themeColor="text1"/>
          <w:sz w:val="22"/>
          <w:szCs w:val="22"/>
        </w:rPr>
        <w:t>ob</w:t>
      </w:r>
      <w:r w:rsidR="00D61586" w:rsidRPr="00F257AB">
        <w:rPr>
          <w:rFonts w:ascii="Calibri" w:hAnsi="Calibri" w:cs="Calibri"/>
          <w:color w:val="000000" w:themeColor="text1"/>
          <w:sz w:val="22"/>
          <w:szCs w:val="22"/>
        </w:rPr>
        <w:t xml:space="preserve"> seekers.</w:t>
      </w:r>
      <w:r w:rsidR="00000EFD" w:rsidRPr="00F257AB">
        <w:rPr>
          <w:rFonts w:ascii="Calibri" w:hAnsi="Calibri" w:cs="Calibri"/>
          <w:color w:val="000000" w:themeColor="text1"/>
          <w:sz w:val="22"/>
          <w:szCs w:val="22"/>
        </w:rPr>
        <w:t xml:space="preserve"> </w:t>
      </w:r>
      <w:r w:rsidR="00A37D5B">
        <w:rPr>
          <w:rFonts w:ascii="Calibri" w:hAnsi="Calibri" w:cs="Calibri"/>
          <w:color w:val="000000" w:themeColor="text1"/>
          <w:sz w:val="22"/>
          <w:szCs w:val="22"/>
        </w:rPr>
        <w:t xml:space="preserve">Attendees </w:t>
      </w:r>
      <w:r w:rsidR="00000EFD" w:rsidRPr="00F257AB">
        <w:rPr>
          <w:rFonts w:ascii="Calibri" w:hAnsi="Calibri" w:cs="Calibri"/>
          <w:color w:val="000000" w:themeColor="text1"/>
          <w:sz w:val="22"/>
          <w:szCs w:val="22"/>
        </w:rPr>
        <w:t xml:space="preserve">will also </w:t>
      </w:r>
      <w:r w:rsidR="00A37D5B">
        <w:rPr>
          <w:rFonts w:ascii="Calibri" w:hAnsi="Calibri" w:cs="Calibri"/>
          <w:color w:val="000000" w:themeColor="text1"/>
          <w:sz w:val="22"/>
          <w:szCs w:val="22"/>
        </w:rPr>
        <w:t>have a chance to win</w:t>
      </w:r>
      <w:r w:rsidR="00D61586" w:rsidRPr="00F257AB">
        <w:rPr>
          <w:rFonts w:ascii="Calibri" w:hAnsi="Calibri" w:cs="Calibri"/>
          <w:color w:val="000000" w:themeColor="text1"/>
          <w:sz w:val="22"/>
          <w:szCs w:val="22"/>
        </w:rPr>
        <w:t xml:space="preserve"> a </w:t>
      </w:r>
      <w:r w:rsidR="00000EFD" w:rsidRPr="00F257AB">
        <w:rPr>
          <w:rFonts w:ascii="Calibri" w:hAnsi="Calibri" w:cs="Calibri"/>
          <w:color w:val="000000" w:themeColor="text1"/>
          <w:sz w:val="22"/>
          <w:szCs w:val="22"/>
        </w:rPr>
        <w:t>signed</w:t>
      </w:r>
      <w:r w:rsidR="00D61586" w:rsidRPr="00F257AB">
        <w:rPr>
          <w:rFonts w:ascii="Calibri" w:hAnsi="Calibri" w:cs="Calibri"/>
          <w:color w:val="000000" w:themeColor="text1"/>
          <w:sz w:val="22"/>
          <w:szCs w:val="22"/>
        </w:rPr>
        <w:t xml:space="preserve"> jersey from Pittsburgh </w:t>
      </w:r>
      <w:r w:rsidR="00A37D5B">
        <w:rPr>
          <w:rFonts w:ascii="Calibri" w:hAnsi="Calibri" w:cs="Calibri"/>
          <w:color w:val="000000" w:themeColor="text1"/>
          <w:sz w:val="22"/>
          <w:szCs w:val="22"/>
        </w:rPr>
        <w:t>football player</w:t>
      </w:r>
      <w:r w:rsidR="00A37D5B" w:rsidRPr="00F257AB">
        <w:rPr>
          <w:rFonts w:ascii="Calibri" w:hAnsi="Calibri" w:cs="Calibri"/>
          <w:color w:val="000000" w:themeColor="text1"/>
          <w:sz w:val="22"/>
          <w:szCs w:val="22"/>
        </w:rPr>
        <w:t xml:space="preserve"> </w:t>
      </w:r>
      <w:r w:rsidR="00000EFD" w:rsidRPr="00F257AB">
        <w:rPr>
          <w:rFonts w:ascii="Calibri" w:hAnsi="Calibri" w:cs="Calibri"/>
          <w:color w:val="000000" w:themeColor="text1"/>
          <w:sz w:val="22"/>
          <w:szCs w:val="22"/>
        </w:rPr>
        <w:t xml:space="preserve">TJ Watt </w:t>
      </w:r>
      <w:r w:rsidR="00A37D5B">
        <w:rPr>
          <w:rFonts w:ascii="Calibri" w:hAnsi="Calibri" w:cs="Calibri"/>
          <w:color w:val="000000" w:themeColor="text1"/>
          <w:sz w:val="22"/>
          <w:szCs w:val="22"/>
        </w:rPr>
        <w:t>and</w:t>
      </w:r>
      <w:r w:rsidR="00000EFD" w:rsidRPr="00F257AB">
        <w:rPr>
          <w:rFonts w:ascii="Calibri" w:hAnsi="Calibri" w:cs="Calibri"/>
          <w:color w:val="000000" w:themeColor="text1"/>
          <w:sz w:val="22"/>
          <w:szCs w:val="22"/>
        </w:rPr>
        <w:t xml:space="preserve"> </w:t>
      </w:r>
      <w:r w:rsidR="00D61586" w:rsidRPr="00F257AB">
        <w:rPr>
          <w:rFonts w:ascii="Calibri" w:hAnsi="Calibri" w:cs="Calibri"/>
          <w:color w:val="000000" w:themeColor="text1"/>
          <w:sz w:val="22"/>
          <w:szCs w:val="22"/>
        </w:rPr>
        <w:t>two</w:t>
      </w:r>
      <w:r w:rsidR="00000EFD" w:rsidRPr="00F257AB">
        <w:rPr>
          <w:rFonts w:ascii="Calibri" w:hAnsi="Calibri" w:cs="Calibri"/>
          <w:color w:val="000000" w:themeColor="text1"/>
          <w:sz w:val="22"/>
          <w:szCs w:val="22"/>
        </w:rPr>
        <w:t xml:space="preserve"> $500 gift cards for Nemacoli</w:t>
      </w:r>
      <w:r w:rsidR="00D61586" w:rsidRPr="00F257AB">
        <w:rPr>
          <w:rFonts w:ascii="Calibri" w:hAnsi="Calibri" w:cs="Calibri"/>
          <w:color w:val="000000" w:themeColor="text1"/>
          <w:sz w:val="22"/>
          <w:szCs w:val="22"/>
        </w:rPr>
        <w:t>n Woodlands Resort.</w:t>
      </w:r>
    </w:p>
    <w:p w14:paraId="499420AE" w14:textId="77777777" w:rsidR="00000EFD" w:rsidRPr="00F257AB" w:rsidRDefault="00000EFD" w:rsidP="00D61586">
      <w:pPr>
        <w:rPr>
          <w:rFonts w:ascii="Calibri" w:hAnsi="Calibri" w:cs="Calibri"/>
          <w:color w:val="000000" w:themeColor="text1"/>
          <w:sz w:val="22"/>
          <w:szCs w:val="22"/>
        </w:rPr>
      </w:pPr>
    </w:p>
    <w:p w14:paraId="691B2DBE" w14:textId="77777777" w:rsidR="001C3708" w:rsidRPr="00F257AB" w:rsidRDefault="001C3708" w:rsidP="001C3708">
      <w:pPr>
        <w:rPr>
          <w:rFonts w:ascii="Calibri" w:hAnsi="Calibri" w:cs="Calibri"/>
          <w:color w:val="000000" w:themeColor="text1"/>
          <w:sz w:val="22"/>
          <w:szCs w:val="22"/>
        </w:rPr>
      </w:pPr>
      <w:r w:rsidRPr="00F257AB">
        <w:rPr>
          <w:rFonts w:ascii="Calibri" w:hAnsi="Calibri" w:cs="Calibri"/>
          <w:color w:val="000000" w:themeColor="text1"/>
          <w:sz w:val="22"/>
          <w:szCs w:val="22"/>
        </w:rPr>
        <w:t>“84 Lumbe</w:t>
      </w:r>
      <w:r>
        <w:rPr>
          <w:rFonts w:ascii="Calibri" w:hAnsi="Calibri" w:cs="Calibri"/>
          <w:color w:val="000000" w:themeColor="text1"/>
          <w:sz w:val="22"/>
          <w:szCs w:val="22"/>
        </w:rPr>
        <w:t xml:space="preserve">r’s roots are here in the Pittsburgh area, where the company was founded 65 years ago. We have </w:t>
      </w:r>
      <w:r w:rsidRPr="00F257AB">
        <w:rPr>
          <w:rFonts w:ascii="Calibri" w:hAnsi="Calibri" w:cs="Calibri"/>
          <w:color w:val="000000" w:themeColor="text1"/>
          <w:sz w:val="22"/>
          <w:szCs w:val="22"/>
        </w:rPr>
        <w:t>20 open positions at our headquarters and surrounding retail stores</w:t>
      </w:r>
      <w:r>
        <w:rPr>
          <w:rFonts w:ascii="Calibri" w:hAnsi="Calibri" w:cs="Calibri"/>
          <w:color w:val="000000" w:themeColor="text1"/>
          <w:sz w:val="22"/>
          <w:szCs w:val="22"/>
        </w:rPr>
        <w:t xml:space="preserve">. The new hires will join </w:t>
      </w:r>
      <w:r w:rsidRPr="00F257AB">
        <w:rPr>
          <w:rFonts w:ascii="Calibri" w:hAnsi="Calibri" w:cs="Calibri"/>
          <w:color w:val="000000" w:themeColor="text1"/>
          <w:sz w:val="22"/>
          <w:szCs w:val="22"/>
        </w:rPr>
        <w:t>more than 600 employees in the area,” said Phil Garuccio, divisional vice president at 84 Lumber. “We’re growing along with the growth in the construction industry – here in Pittsburgh and across the nation. We’re looking for people seeking a fresh start.”</w:t>
      </w:r>
    </w:p>
    <w:p w14:paraId="52B6C3D7" w14:textId="77777777" w:rsidR="001C3708" w:rsidRPr="00F257AB" w:rsidRDefault="001C3708" w:rsidP="001C3708">
      <w:pPr>
        <w:pStyle w:val="Body"/>
        <w:tabs>
          <w:tab w:val="left" w:pos="6328"/>
        </w:tabs>
        <w:ind w:right="630"/>
        <w:rPr>
          <w:rFonts w:ascii="Calibri" w:hAnsi="Calibri" w:cs="Calibri"/>
          <w:color w:val="000000" w:themeColor="text1"/>
        </w:rPr>
      </w:pPr>
    </w:p>
    <w:p w14:paraId="27C00280" w14:textId="1F3167E5" w:rsidR="00BC3546" w:rsidRPr="00F257AB" w:rsidRDefault="00BC3546" w:rsidP="00BC3546">
      <w:pPr>
        <w:rPr>
          <w:rFonts w:ascii="Calibri" w:hAnsi="Calibri" w:cs="Calibri"/>
          <w:color w:val="000000" w:themeColor="text1"/>
          <w:sz w:val="22"/>
          <w:szCs w:val="22"/>
        </w:rPr>
      </w:pPr>
      <w:r w:rsidRPr="00F257AB">
        <w:rPr>
          <w:rFonts w:ascii="Calibri" w:hAnsi="Calibri" w:cs="Calibri"/>
          <w:color w:val="000000" w:themeColor="text1"/>
          <w:sz w:val="22"/>
          <w:szCs w:val="22"/>
        </w:rPr>
        <w:t xml:space="preserve">At the event, job seekers will </w:t>
      </w:r>
      <w:r w:rsidR="00A37D5B">
        <w:rPr>
          <w:rFonts w:ascii="Calibri" w:hAnsi="Calibri" w:cs="Calibri"/>
          <w:color w:val="000000" w:themeColor="text1"/>
          <w:sz w:val="22"/>
          <w:szCs w:val="22"/>
        </w:rPr>
        <w:t>l</w:t>
      </w:r>
      <w:r w:rsidRPr="00F257AB">
        <w:rPr>
          <w:rFonts w:ascii="Calibri" w:hAnsi="Calibri" w:cs="Calibri"/>
          <w:color w:val="000000" w:themeColor="text1"/>
          <w:sz w:val="22"/>
          <w:szCs w:val="22"/>
        </w:rPr>
        <w:t xml:space="preserve">earn more about the company culture and </w:t>
      </w:r>
      <w:r w:rsidR="00A37D5B">
        <w:rPr>
          <w:rFonts w:ascii="Calibri" w:hAnsi="Calibri" w:cs="Calibri"/>
          <w:color w:val="000000" w:themeColor="text1"/>
          <w:sz w:val="22"/>
          <w:szCs w:val="22"/>
        </w:rPr>
        <w:t>can</w:t>
      </w:r>
      <w:r w:rsidRPr="00F257AB">
        <w:rPr>
          <w:rFonts w:ascii="Calibri" w:hAnsi="Calibri" w:cs="Calibri"/>
          <w:color w:val="000000" w:themeColor="text1"/>
          <w:sz w:val="22"/>
          <w:szCs w:val="22"/>
        </w:rPr>
        <w:t xml:space="preserve"> interview for open positions </w:t>
      </w:r>
      <w:r w:rsidR="00A37D5B">
        <w:rPr>
          <w:rFonts w:ascii="Calibri" w:hAnsi="Calibri" w:cs="Calibri"/>
          <w:color w:val="000000" w:themeColor="text1"/>
          <w:sz w:val="22"/>
          <w:szCs w:val="22"/>
        </w:rPr>
        <w:t>that</w:t>
      </w:r>
      <w:r w:rsidR="00F257AB" w:rsidRPr="00F257AB">
        <w:rPr>
          <w:rFonts w:ascii="Calibri" w:hAnsi="Calibri" w:cs="Calibri"/>
          <w:color w:val="000000" w:themeColor="text1"/>
          <w:sz w:val="22"/>
          <w:szCs w:val="22"/>
        </w:rPr>
        <w:t xml:space="preserve"> include manager </w:t>
      </w:r>
      <w:r w:rsidR="00534689" w:rsidRPr="00F257AB">
        <w:rPr>
          <w:rFonts w:ascii="Calibri" w:hAnsi="Calibri" w:cs="Calibri"/>
          <w:color w:val="000000" w:themeColor="text1"/>
          <w:sz w:val="22"/>
          <w:szCs w:val="22"/>
        </w:rPr>
        <w:t>trainee</w:t>
      </w:r>
      <w:r w:rsidR="00F257AB" w:rsidRPr="00F257AB">
        <w:rPr>
          <w:rFonts w:ascii="Calibri" w:hAnsi="Calibri" w:cs="Calibri"/>
          <w:color w:val="000000" w:themeColor="text1"/>
          <w:sz w:val="22"/>
          <w:szCs w:val="22"/>
        </w:rPr>
        <w:t xml:space="preserve"> </w:t>
      </w:r>
      <w:r w:rsidR="00534689" w:rsidRPr="00F257AB">
        <w:rPr>
          <w:rFonts w:ascii="Calibri" w:hAnsi="Calibri" w:cs="Calibri"/>
          <w:color w:val="000000" w:themeColor="text1"/>
          <w:sz w:val="22"/>
          <w:szCs w:val="22"/>
        </w:rPr>
        <w:t>(MT</w:t>
      </w:r>
      <w:r w:rsidR="00273D65" w:rsidRPr="00F257AB">
        <w:rPr>
          <w:rFonts w:ascii="Calibri" w:hAnsi="Calibri" w:cs="Calibri"/>
          <w:color w:val="000000" w:themeColor="text1"/>
          <w:sz w:val="22"/>
          <w:szCs w:val="22"/>
        </w:rPr>
        <w:t>s</w:t>
      </w:r>
      <w:r w:rsidR="00534689" w:rsidRPr="00F257AB">
        <w:rPr>
          <w:rFonts w:ascii="Calibri" w:hAnsi="Calibri" w:cs="Calibri"/>
          <w:color w:val="000000" w:themeColor="text1"/>
          <w:sz w:val="22"/>
          <w:szCs w:val="22"/>
        </w:rPr>
        <w:t>)</w:t>
      </w:r>
      <w:r w:rsidR="00000EFD" w:rsidRPr="00F257AB">
        <w:rPr>
          <w:rFonts w:ascii="Calibri" w:hAnsi="Calibri" w:cs="Calibri"/>
          <w:color w:val="000000" w:themeColor="text1"/>
          <w:sz w:val="22"/>
          <w:szCs w:val="22"/>
        </w:rPr>
        <w:t>, operations office trainee, and field operations manager</w:t>
      </w:r>
      <w:r w:rsidR="001C3708">
        <w:rPr>
          <w:rFonts w:ascii="Calibri" w:hAnsi="Calibri" w:cs="Calibri"/>
          <w:color w:val="000000" w:themeColor="text1"/>
          <w:sz w:val="22"/>
          <w:szCs w:val="22"/>
        </w:rPr>
        <w:t>:</w:t>
      </w:r>
    </w:p>
    <w:p w14:paraId="0C2CB574" w14:textId="7407FEBC" w:rsidR="00BC3546" w:rsidRPr="00F257AB" w:rsidRDefault="00BC3546" w:rsidP="00BC3546">
      <w:pPr>
        <w:rPr>
          <w:rFonts w:ascii="Calibri" w:hAnsi="Calibri" w:cs="Calibri"/>
          <w:color w:val="000000" w:themeColor="text1"/>
          <w:sz w:val="22"/>
          <w:szCs w:val="22"/>
        </w:rPr>
      </w:pPr>
    </w:p>
    <w:p w14:paraId="5352B75B" w14:textId="514481D3" w:rsidR="00534689" w:rsidRPr="00F257AB" w:rsidRDefault="00534689" w:rsidP="00534689">
      <w:pPr>
        <w:pStyle w:val="Body"/>
        <w:numPr>
          <w:ilvl w:val="0"/>
          <w:numId w:val="3"/>
        </w:numPr>
        <w:tabs>
          <w:tab w:val="left" w:pos="6328"/>
        </w:tabs>
        <w:ind w:right="630"/>
        <w:rPr>
          <w:rFonts w:ascii="Calibri" w:hAnsi="Calibri" w:cs="Calibri"/>
          <w:color w:val="000000" w:themeColor="text1"/>
        </w:rPr>
      </w:pPr>
      <w:r w:rsidRPr="00F257AB">
        <w:rPr>
          <w:rFonts w:ascii="Calibri" w:hAnsi="Calibri" w:cs="Calibri"/>
          <w:b/>
          <w:bCs/>
          <w:color w:val="000000" w:themeColor="text1"/>
        </w:rPr>
        <w:t>MTs</w:t>
      </w:r>
      <w:r w:rsidR="001C3708">
        <w:rPr>
          <w:rFonts w:ascii="Calibri" w:hAnsi="Calibri" w:cs="Calibri"/>
          <w:b/>
          <w:bCs/>
          <w:color w:val="000000" w:themeColor="text1"/>
        </w:rPr>
        <w:t xml:space="preserve"> </w:t>
      </w:r>
      <w:r w:rsidRPr="00F257AB">
        <w:rPr>
          <w:rFonts w:ascii="Calibri" w:hAnsi="Calibri" w:cs="Calibri"/>
          <w:color w:val="000000" w:themeColor="text1"/>
        </w:rPr>
        <w:t>enter an intensive, one-on-one, on-the-job training program that teaches them about the company’s business and puts them on a path to become a future leader within the enterprise. Starting compensation for manager trainees is $4</w:t>
      </w:r>
      <w:r w:rsidR="00000EFD" w:rsidRPr="00F257AB">
        <w:rPr>
          <w:rFonts w:ascii="Calibri" w:hAnsi="Calibri" w:cs="Calibri"/>
          <w:color w:val="000000" w:themeColor="text1"/>
        </w:rPr>
        <w:t>0</w:t>
      </w:r>
      <w:r w:rsidRPr="00F257AB">
        <w:rPr>
          <w:rFonts w:ascii="Calibri" w:hAnsi="Calibri" w:cs="Calibri"/>
          <w:color w:val="000000" w:themeColor="text1"/>
        </w:rPr>
        <w:t>,000 per year.</w:t>
      </w:r>
    </w:p>
    <w:p w14:paraId="535A982D" w14:textId="77777777" w:rsidR="00BC3546" w:rsidRPr="00F257AB" w:rsidRDefault="00BC3546" w:rsidP="00BC3546">
      <w:pPr>
        <w:pStyle w:val="Body"/>
        <w:ind w:right="630"/>
        <w:rPr>
          <w:rFonts w:ascii="Calibri" w:hAnsi="Calibri" w:cs="Calibri"/>
          <w:color w:val="000000" w:themeColor="text1"/>
        </w:rPr>
      </w:pPr>
    </w:p>
    <w:p w14:paraId="159FC877" w14:textId="6AA0F1D4" w:rsidR="00BC3546" w:rsidRPr="00F257AB" w:rsidRDefault="00000EFD" w:rsidP="00F257AB">
      <w:pPr>
        <w:pStyle w:val="Body"/>
        <w:numPr>
          <w:ilvl w:val="0"/>
          <w:numId w:val="3"/>
        </w:numPr>
        <w:ind w:right="630"/>
        <w:rPr>
          <w:rFonts w:ascii="Calibri" w:hAnsi="Calibri" w:cs="Calibri"/>
          <w:color w:val="000000" w:themeColor="text1"/>
        </w:rPr>
      </w:pPr>
      <w:r w:rsidRPr="00F257AB">
        <w:rPr>
          <w:rFonts w:ascii="Calibri" w:hAnsi="Calibri" w:cs="Calibri"/>
          <w:b/>
          <w:bCs/>
          <w:color w:val="000000" w:themeColor="text1"/>
        </w:rPr>
        <w:t xml:space="preserve">Operations office trainees </w:t>
      </w:r>
      <w:r w:rsidR="00F257AB" w:rsidRPr="00F257AB">
        <w:rPr>
          <w:rFonts w:ascii="Calibri" w:hAnsi="Calibri" w:cs="Calibri"/>
          <w:color w:val="000000" w:themeColor="text1"/>
        </w:rPr>
        <w:t>are responsible for communications and inventory replenishment for approximately 30 stores and $25 to $30 million worth of inventory. This role often</w:t>
      </w:r>
      <w:r w:rsidRPr="00F257AB">
        <w:rPr>
          <w:rFonts w:ascii="Calibri" w:hAnsi="Calibri" w:cs="Calibri"/>
          <w:color w:val="000000" w:themeColor="text1"/>
        </w:rPr>
        <w:t xml:space="preserve"> serve</w:t>
      </w:r>
      <w:r w:rsidR="00F257AB" w:rsidRPr="00F257AB">
        <w:rPr>
          <w:rFonts w:ascii="Calibri" w:hAnsi="Calibri" w:cs="Calibri"/>
          <w:color w:val="000000" w:themeColor="text1"/>
        </w:rPr>
        <w:t xml:space="preserve">s </w:t>
      </w:r>
      <w:r w:rsidRPr="00F257AB">
        <w:rPr>
          <w:rFonts w:ascii="Calibri" w:hAnsi="Calibri" w:cs="Calibri"/>
          <w:color w:val="000000" w:themeColor="text1"/>
        </w:rPr>
        <w:t xml:space="preserve">as a springboard into </w:t>
      </w:r>
      <w:r w:rsidR="00F257AB" w:rsidRPr="00F257AB">
        <w:rPr>
          <w:rFonts w:ascii="Calibri" w:hAnsi="Calibri" w:cs="Calibri"/>
          <w:color w:val="000000" w:themeColor="text1"/>
        </w:rPr>
        <w:t>jobs in p</w:t>
      </w:r>
      <w:r w:rsidRPr="00F257AB">
        <w:rPr>
          <w:rFonts w:ascii="Calibri" w:hAnsi="Calibri" w:cs="Calibri"/>
          <w:color w:val="000000" w:themeColor="text1"/>
        </w:rPr>
        <w:t xml:space="preserve">ricing, </w:t>
      </w:r>
      <w:r w:rsidR="00F257AB" w:rsidRPr="00F257AB">
        <w:rPr>
          <w:rFonts w:ascii="Calibri" w:hAnsi="Calibri" w:cs="Calibri"/>
          <w:color w:val="000000" w:themeColor="text1"/>
        </w:rPr>
        <w:t>i</w:t>
      </w:r>
      <w:r w:rsidRPr="00F257AB">
        <w:rPr>
          <w:rFonts w:ascii="Calibri" w:hAnsi="Calibri" w:cs="Calibri"/>
          <w:color w:val="000000" w:themeColor="text1"/>
        </w:rPr>
        <w:t xml:space="preserve">nventory </w:t>
      </w:r>
      <w:r w:rsidR="00F257AB" w:rsidRPr="00F257AB">
        <w:rPr>
          <w:rFonts w:ascii="Calibri" w:hAnsi="Calibri" w:cs="Calibri"/>
          <w:color w:val="000000" w:themeColor="text1"/>
        </w:rPr>
        <w:t>m</w:t>
      </w:r>
      <w:r w:rsidRPr="00F257AB">
        <w:rPr>
          <w:rFonts w:ascii="Calibri" w:hAnsi="Calibri" w:cs="Calibri"/>
          <w:color w:val="000000" w:themeColor="text1"/>
        </w:rPr>
        <w:t xml:space="preserve">anagement, </w:t>
      </w:r>
      <w:r w:rsidR="00F257AB" w:rsidRPr="00F257AB">
        <w:rPr>
          <w:rFonts w:ascii="Calibri" w:hAnsi="Calibri" w:cs="Calibri"/>
          <w:color w:val="000000" w:themeColor="text1"/>
        </w:rPr>
        <w:t>h</w:t>
      </w:r>
      <w:r w:rsidRPr="00F257AB">
        <w:rPr>
          <w:rFonts w:ascii="Calibri" w:hAnsi="Calibri" w:cs="Calibri"/>
          <w:color w:val="000000" w:themeColor="text1"/>
        </w:rPr>
        <w:t xml:space="preserve">uman </w:t>
      </w:r>
      <w:r w:rsidR="00F257AB" w:rsidRPr="00F257AB">
        <w:rPr>
          <w:rFonts w:ascii="Calibri" w:hAnsi="Calibri" w:cs="Calibri"/>
          <w:color w:val="000000" w:themeColor="text1"/>
        </w:rPr>
        <w:t>r</w:t>
      </w:r>
      <w:r w:rsidRPr="00F257AB">
        <w:rPr>
          <w:rFonts w:ascii="Calibri" w:hAnsi="Calibri" w:cs="Calibri"/>
          <w:color w:val="000000" w:themeColor="text1"/>
        </w:rPr>
        <w:t xml:space="preserve">esources, and </w:t>
      </w:r>
      <w:r w:rsidR="00F257AB" w:rsidRPr="00F257AB">
        <w:rPr>
          <w:rFonts w:ascii="Calibri" w:hAnsi="Calibri" w:cs="Calibri"/>
          <w:color w:val="000000" w:themeColor="text1"/>
        </w:rPr>
        <w:t>p</w:t>
      </w:r>
      <w:r w:rsidRPr="00F257AB">
        <w:rPr>
          <w:rFonts w:ascii="Calibri" w:hAnsi="Calibri" w:cs="Calibri"/>
          <w:color w:val="000000" w:themeColor="text1"/>
        </w:rPr>
        <w:t>urchasing. Starting compensation is $41,000 per year plus commission.</w:t>
      </w:r>
    </w:p>
    <w:p w14:paraId="193CD07A" w14:textId="77777777" w:rsidR="00000EFD" w:rsidRPr="00F257AB" w:rsidRDefault="00000EFD" w:rsidP="00000EFD">
      <w:pPr>
        <w:pStyle w:val="ListParagraph"/>
        <w:rPr>
          <w:rFonts w:ascii="Calibri" w:hAnsi="Calibri" w:cs="Calibri"/>
          <w:color w:val="000000" w:themeColor="text1"/>
        </w:rPr>
      </w:pPr>
    </w:p>
    <w:p w14:paraId="32379430" w14:textId="6D183F12" w:rsidR="00000EFD" w:rsidRPr="00F257AB" w:rsidRDefault="00000EFD" w:rsidP="00000EFD">
      <w:pPr>
        <w:pStyle w:val="Body"/>
        <w:numPr>
          <w:ilvl w:val="0"/>
          <w:numId w:val="3"/>
        </w:numPr>
        <w:ind w:right="630"/>
        <w:rPr>
          <w:rFonts w:ascii="Calibri" w:hAnsi="Calibri" w:cs="Calibri"/>
          <w:b/>
          <w:bCs/>
          <w:color w:val="000000" w:themeColor="text1"/>
        </w:rPr>
      </w:pPr>
      <w:r w:rsidRPr="00F257AB">
        <w:rPr>
          <w:rFonts w:ascii="Calibri" w:hAnsi="Calibri" w:cs="Calibri"/>
          <w:b/>
          <w:bCs/>
          <w:color w:val="000000" w:themeColor="text1"/>
        </w:rPr>
        <w:t>Field operations manager</w:t>
      </w:r>
      <w:r w:rsidR="00F257AB" w:rsidRPr="00F257AB">
        <w:rPr>
          <w:rFonts w:ascii="Calibri" w:hAnsi="Calibri" w:cs="Calibri"/>
          <w:b/>
          <w:bCs/>
          <w:color w:val="000000" w:themeColor="text1"/>
        </w:rPr>
        <w:t>s</w:t>
      </w:r>
      <w:r w:rsidRPr="00F257AB">
        <w:rPr>
          <w:rFonts w:ascii="Calibri" w:hAnsi="Calibri" w:cs="Calibri"/>
          <w:b/>
          <w:bCs/>
          <w:color w:val="000000" w:themeColor="text1"/>
        </w:rPr>
        <w:t xml:space="preserve"> </w:t>
      </w:r>
      <w:r w:rsidRPr="00F257AB">
        <w:rPr>
          <w:rFonts w:ascii="Calibri" w:hAnsi="Calibri" w:cs="Calibri"/>
          <w:color w:val="000000" w:themeColor="text1"/>
        </w:rPr>
        <w:t xml:space="preserve">are part of the company’s field operations team, which provide support to the stores. These individuals assist with operations projects at various locations. Starting pay is $45,000 per year plus commission. </w:t>
      </w:r>
    </w:p>
    <w:p w14:paraId="2FBECD9F" w14:textId="77777777" w:rsidR="00000EFD" w:rsidRPr="00F257AB" w:rsidRDefault="00000EFD" w:rsidP="00BC3546">
      <w:pPr>
        <w:pStyle w:val="Body"/>
        <w:ind w:right="630"/>
        <w:rPr>
          <w:rFonts w:ascii="Calibri" w:hAnsi="Calibri" w:cs="Calibri"/>
          <w:color w:val="000000" w:themeColor="text1"/>
        </w:rPr>
      </w:pPr>
    </w:p>
    <w:p w14:paraId="2DDA4C5B" w14:textId="43C7B8B6" w:rsidR="00BC3546" w:rsidRPr="00F257AB" w:rsidRDefault="00BC3546" w:rsidP="00BC3546">
      <w:pPr>
        <w:pStyle w:val="Body"/>
        <w:ind w:right="630"/>
        <w:rPr>
          <w:rFonts w:ascii="Calibri" w:hAnsi="Calibri" w:cs="Calibri"/>
          <w:color w:val="000000" w:themeColor="text1"/>
        </w:rPr>
      </w:pPr>
      <w:r w:rsidRPr="00F257AB">
        <w:rPr>
          <w:rFonts w:ascii="Calibri" w:hAnsi="Calibri" w:cs="Calibri"/>
          <w:color w:val="000000" w:themeColor="text1"/>
        </w:rPr>
        <w:lastRenderedPageBreak/>
        <w:t xml:space="preserve">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13AC31F6" w14:textId="77777777" w:rsidR="00BC3546" w:rsidRPr="00F257AB" w:rsidRDefault="00BC3546" w:rsidP="00BC3546">
      <w:pPr>
        <w:pStyle w:val="Body"/>
        <w:ind w:right="630"/>
        <w:rPr>
          <w:rFonts w:ascii="Calibri" w:hAnsi="Calibri" w:cs="Calibri"/>
          <w:color w:val="000000" w:themeColor="text1"/>
        </w:rPr>
      </w:pPr>
    </w:p>
    <w:p w14:paraId="500554A0" w14:textId="2A502FB9" w:rsidR="00BC3546" w:rsidRPr="00F257AB" w:rsidRDefault="00BC3546" w:rsidP="00BC3546">
      <w:pPr>
        <w:rPr>
          <w:rFonts w:ascii="Calibri" w:eastAsia="Arial Unicode MS" w:hAnsi="Calibri" w:cs="Calibri"/>
          <w:color w:val="000000" w:themeColor="text1"/>
          <w:sz w:val="22"/>
          <w:szCs w:val="22"/>
          <w:bdr w:val="nil"/>
        </w:rPr>
      </w:pPr>
      <w:r w:rsidRPr="00F257AB">
        <w:rPr>
          <w:rFonts w:ascii="Calibri" w:eastAsia="Arial Unicode MS" w:hAnsi="Calibri" w:cs="Calibri"/>
          <w:color w:val="000000" w:themeColor="text1"/>
          <w:sz w:val="22"/>
          <w:szCs w:val="22"/>
          <w:bdr w:val="nil"/>
        </w:rPr>
        <w:t xml:space="preserve">Candidates </w:t>
      </w:r>
      <w:r w:rsidR="001C3708">
        <w:rPr>
          <w:rFonts w:ascii="Calibri" w:eastAsia="Arial Unicode MS" w:hAnsi="Calibri" w:cs="Calibri"/>
          <w:color w:val="000000" w:themeColor="text1"/>
          <w:sz w:val="22"/>
          <w:szCs w:val="22"/>
          <w:bdr w:val="nil"/>
        </w:rPr>
        <w:t>are strongly urged to</w:t>
      </w:r>
      <w:r w:rsidRPr="00F257AB">
        <w:rPr>
          <w:rFonts w:ascii="Calibri" w:eastAsia="Arial Unicode MS" w:hAnsi="Calibri" w:cs="Calibri"/>
          <w:color w:val="000000" w:themeColor="text1"/>
          <w:sz w:val="22"/>
          <w:szCs w:val="22"/>
          <w:bdr w:val="nil"/>
        </w:rPr>
        <w:t xml:space="preserve"> pre-register. To sign up, go to 84 Lumber’s</w:t>
      </w:r>
      <w:r w:rsidR="00000EFD" w:rsidRPr="00F257AB">
        <w:rPr>
          <w:rFonts w:ascii="Calibri" w:eastAsia="Arial Unicode MS" w:hAnsi="Calibri" w:cs="Calibri"/>
          <w:color w:val="000000" w:themeColor="text1"/>
          <w:sz w:val="22"/>
          <w:szCs w:val="22"/>
          <w:bdr w:val="nil"/>
        </w:rPr>
        <w:t xml:space="preserve"> </w:t>
      </w:r>
      <w:hyperlink r:id="rId10" w:history="1">
        <w:r w:rsidR="00000EFD" w:rsidRPr="00F257AB">
          <w:rPr>
            <w:rFonts w:ascii="Calibri" w:eastAsia="Arial Unicode MS" w:hAnsi="Calibri" w:cs="Calibri"/>
            <w:color w:val="000000" w:themeColor="text1"/>
            <w:sz w:val="22"/>
            <w:szCs w:val="22"/>
            <w:u w:val="single"/>
            <w:bdr w:val="nil"/>
          </w:rPr>
          <w:t>Hiring Page</w:t>
        </w:r>
      </w:hyperlink>
      <w:r w:rsidR="00000EFD" w:rsidRPr="00F257AB">
        <w:rPr>
          <w:rFonts w:ascii="Calibri" w:eastAsia="Arial Unicode MS" w:hAnsi="Calibri" w:cs="Calibri"/>
          <w:color w:val="000000" w:themeColor="text1"/>
          <w:sz w:val="22"/>
          <w:szCs w:val="22"/>
          <w:bdr w:val="nil"/>
        </w:rPr>
        <w:t xml:space="preserve"> </w:t>
      </w:r>
      <w:r w:rsidRPr="00F257AB">
        <w:rPr>
          <w:rFonts w:ascii="Calibri" w:eastAsia="Arial Unicode MS" w:hAnsi="Calibri" w:cs="Calibri"/>
          <w:color w:val="000000" w:themeColor="text1"/>
          <w:sz w:val="22"/>
          <w:szCs w:val="22"/>
          <w:bdr w:val="nil"/>
        </w:rPr>
        <w:t>and complete the form. Once you are registered, you will receive an email from 84 Lumber with the link to apply for the desired position. To save time, candidates are strongly encouraged to apply for positions online before they attend the event.</w:t>
      </w:r>
    </w:p>
    <w:p w14:paraId="778C690B" w14:textId="77777777" w:rsidR="00BC3546" w:rsidRPr="00F257AB" w:rsidRDefault="00BC3546" w:rsidP="00BC3546">
      <w:pPr>
        <w:pStyle w:val="Body"/>
        <w:ind w:right="630"/>
        <w:rPr>
          <w:rFonts w:ascii="Calibri" w:hAnsi="Calibri" w:cs="Calibri"/>
          <w:color w:val="000000" w:themeColor="text1"/>
        </w:rPr>
      </w:pPr>
    </w:p>
    <w:p w14:paraId="60A6D2EA" w14:textId="77777777" w:rsidR="00BC3546" w:rsidRPr="00F257AB" w:rsidRDefault="00BC3546" w:rsidP="00BC3546">
      <w:pPr>
        <w:pStyle w:val="Body"/>
        <w:ind w:right="630"/>
        <w:rPr>
          <w:rFonts w:ascii="Calibri" w:hAnsi="Calibri" w:cs="Calibri"/>
          <w:bCs/>
          <w:i/>
          <w:iCs/>
          <w:color w:val="000000" w:themeColor="text1"/>
        </w:rPr>
      </w:pPr>
      <w:r w:rsidRPr="00F257AB">
        <w:rPr>
          <w:rFonts w:ascii="Calibri" w:hAnsi="Calibri" w:cs="Calibri"/>
          <w:i/>
          <w:iCs/>
          <w:color w:val="000000" w:themeColor="text1"/>
        </w:rPr>
        <w:t>NOTE: 84 Lumber continues to follow CDC safety guidelines with regard to COVID-19. We ask that those attendees who are not yet fully vaccinated wear a mask and maintain social distancing.</w:t>
      </w:r>
    </w:p>
    <w:p w14:paraId="7AF64806" w14:textId="77777777" w:rsidR="00BC3546" w:rsidRPr="00F257AB" w:rsidRDefault="00BC3546" w:rsidP="00BC3546">
      <w:pPr>
        <w:pStyle w:val="Body"/>
        <w:ind w:right="630"/>
        <w:rPr>
          <w:rFonts w:ascii="Calibri" w:hAnsi="Calibri" w:cs="Calibri"/>
          <w:bCs/>
          <w:color w:val="000000" w:themeColor="text1"/>
        </w:rPr>
      </w:pPr>
    </w:p>
    <w:p w14:paraId="55361965" w14:textId="77777777" w:rsidR="00BC3546" w:rsidRPr="00F257AB" w:rsidRDefault="00BC3546" w:rsidP="00BC3546">
      <w:pPr>
        <w:rPr>
          <w:rFonts w:ascii="Calibri" w:hAnsi="Calibri" w:cs="Calibri"/>
          <w:sz w:val="22"/>
          <w:szCs w:val="22"/>
        </w:rPr>
      </w:pPr>
      <w:r w:rsidRPr="00F257AB">
        <w:rPr>
          <w:rFonts w:ascii="Calibri" w:hAnsi="Calibri" w:cs="Calibri"/>
          <w:color w:val="000000"/>
          <w:sz w:val="22"/>
          <w:szCs w:val="22"/>
          <w:shd w:val="clear" w:color="auto" w:fill="FFFFFF"/>
        </w:rPr>
        <w:t>To learn more about 84 Lumber, follow the company on </w:t>
      </w:r>
      <w:hyperlink r:id="rId11" w:history="1">
        <w:r w:rsidRPr="00F257AB">
          <w:rPr>
            <w:rFonts w:ascii="Calibri" w:hAnsi="Calibri" w:cs="Calibri"/>
            <w:b/>
            <w:bCs/>
            <w:color w:val="004393"/>
            <w:sz w:val="22"/>
            <w:szCs w:val="22"/>
            <w:shd w:val="clear" w:color="auto" w:fill="FFFFFF"/>
          </w:rPr>
          <w:t>Facebook</w:t>
        </w:r>
      </w:hyperlink>
      <w:r w:rsidRPr="00F257AB">
        <w:rPr>
          <w:rFonts w:ascii="Calibri" w:hAnsi="Calibri" w:cs="Calibri"/>
          <w:color w:val="000000"/>
          <w:sz w:val="22"/>
          <w:szCs w:val="22"/>
          <w:shd w:val="clear" w:color="auto" w:fill="FFFFFF"/>
        </w:rPr>
        <w:t>, </w:t>
      </w:r>
      <w:hyperlink r:id="rId12" w:history="1">
        <w:r w:rsidRPr="00F257AB">
          <w:rPr>
            <w:rFonts w:ascii="Calibri" w:hAnsi="Calibri" w:cs="Calibri"/>
            <w:b/>
            <w:bCs/>
            <w:color w:val="004393"/>
            <w:sz w:val="22"/>
            <w:szCs w:val="22"/>
            <w:shd w:val="clear" w:color="auto" w:fill="FFFFFF"/>
          </w:rPr>
          <w:t>Instagram</w:t>
        </w:r>
      </w:hyperlink>
      <w:r w:rsidRPr="00F257AB">
        <w:rPr>
          <w:rFonts w:ascii="Calibri" w:hAnsi="Calibri" w:cs="Calibri"/>
          <w:color w:val="000000"/>
          <w:sz w:val="22"/>
          <w:szCs w:val="22"/>
          <w:shd w:val="clear" w:color="auto" w:fill="FFFFFF"/>
        </w:rPr>
        <w:t> and </w:t>
      </w:r>
      <w:hyperlink r:id="rId13" w:history="1">
        <w:r w:rsidRPr="00F257AB">
          <w:rPr>
            <w:rFonts w:ascii="Calibri" w:hAnsi="Calibri" w:cs="Calibri"/>
            <w:b/>
            <w:bCs/>
            <w:color w:val="004393"/>
            <w:sz w:val="22"/>
            <w:szCs w:val="22"/>
            <w:shd w:val="clear" w:color="auto" w:fill="FFFFFF"/>
          </w:rPr>
          <w:t>LinkedIn</w:t>
        </w:r>
      </w:hyperlink>
      <w:r w:rsidRPr="00F257AB">
        <w:rPr>
          <w:rFonts w:ascii="Calibri" w:hAnsi="Calibri" w:cs="Calibri"/>
          <w:color w:val="000000"/>
          <w:sz w:val="22"/>
          <w:szCs w:val="22"/>
          <w:shd w:val="clear" w:color="auto" w:fill="FFFFFF"/>
        </w:rPr>
        <w:t>.  </w:t>
      </w:r>
    </w:p>
    <w:p w14:paraId="1779246A" w14:textId="77777777" w:rsidR="00BC3546" w:rsidRPr="00F257AB" w:rsidRDefault="00BC3546" w:rsidP="00BC3546">
      <w:pPr>
        <w:rPr>
          <w:rFonts w:ascii="Calibri" w:hAnsi="Calibri" w:cs="Calibri"/>
          <w:bCs/>
          <w:color w:val="000000" w:themeColor="text1"/>
          <w:sz w:val="22"/>
          <w:szCs w:val="22"/>
        </w:rPr>
      </w:pPr>
    </w:p>
    <w:p w14:paraId="1D76BF7E" w14:textId="77777777" w:rsidR="00BC3546" w:rsidRPr="00F257AB" w:rsidRDefault="00BC3546" w:rsidP="00BC3546">
      <w:pPr>
        <w:rPr>
          <w:rFonts w:ascii="Calibri" w:hAnsi="Calibri" w:cs="Calibri"/>
          <w:b/>
          <w:bCs/>
          <w:color w:val="000000"/>
          <w:sz w:val="22"/>
          <w:szCs w:val="22"/>
        </w:rPr>
      </w:pPr>
      <w:r w:rsidRPr="00F257AB">
        <w:rPr>
          <w:rStyle w:val="Strong"/>
          <w:rFonts w:ascii="Calibri" w:hAnsi="Calibri" w:cs="Calibri"/>
          <w:color w:val="000000"/>
          <w:sz w:val="22"/>
          <w:szCs w:val="22"/>
        </w:rPr>
        <w:t>ABOUT 84 LUMBER</w:t>
      </w:r>
    </w:p>
    <w:p w14:paraId="6F9CF51A" w14:textId="77777777" w:rsidR="00BC3546" w:rsidRPr="00F257AB" w:rsidRDefault="00BC3546" w:rsidP="00BC3546">
      <w:pPr>
        <w:pStyle w:val="NormalWeb"/>
        <w:shd w:val="clear" w:color="auto" w:fill="FFFFFF"/>
        <w:spacing w:before="0" w:beforeAutospacing="0" w:after="0" w:afterAutospacing="0"/>
        <w:rPr>
          <w:rFonts w:ascii="Calibri" w:hAnsi="Calibri" w:cs="Calibri"/>
          <w:color w:val="000000"/>
          <w:sz w:val="22"/>
          <w:szCs w:val="22"/>
        </w:rPr>
      </w:pPr>
      <w:r w:rsidRPr="00F257AB">
        <w:rPr>
          <w:rFonts w:ascii="Calibri" w:hAnsi="Calibr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F257AB">
          <w:rPr>
            <w:rStyle w:val="Hyperlink"/>
            <w:rFonts w:ascii="Calibri" w:hAnsi="Calibri" w:cs="Calibri"/>
            <w:b/>
            <w:bCs/>
            <w:color w:val="004393"/>
            <w:sz w:val="22"/>
            <w:szCs w:val="22"/>
          </w:rPr>
          <w:t>84lumber.com</w:t>
        </w:r>
      </w:hyperlink>
      <w:r w:rsidRPr="00F257AB">
        <w:rPr>
          <w:rFonts w:ascii="Calibri" w:hAnsi="Calibri" w:cs="Calibri"/>
          <w:color w:val="000000"/>
          <w:sz w:val="22"/>
          <w:szCs w:val="22"/>
        </w:rPr>
        <w:t> or join us at </w:t>
      </w:r>
      <w:hyperlink r:id="rId15" w:history="1">
        <w:r w:rsidRPr="00F257AB">
          <w:rPr>
            <w:rStyle w:val="Hyperlink"/>
            <w:rFonts w:ascii="Calibri" w:hAnsi="Calibri" w:cs="Calibri"/>
            <w:b/>
            <w:bCs/>
            <w:color w:val="004393"/>
            <w:sz w:val="22"/>
            <w:szCs w:val="22"/>
          </w:rPr>
          <w:t>Facebook.com/84lumber</w:t>
        </w:r>
      </w:hyperlink>
      <w:r w:rsidRPr="00F257AB">
        <w:rPr>
          <w:rFonts w:ascii="Calibri" w:hAnsi="Calibri" w:cs="Calibri"/>
          <w:color w:val="000000"/>
          <w:sz w:val="22"/>
          <w:szCs w:val="22"/>
        </w:rPr>
        <w:t> and </w:t>
      </w:r>
      <w:hyperlink r:id="rId16" w:history="1">
        <w:r w:rsidRPr="00F257AB">
          <w:rPr>
            <w:rStyle w:val="Hyperlink"/>
            <w:rFonts w:ascii="Calibri" w:hAnsi="Calibri" w:cs="Calibri"/>
            <w:b/>
            <w:bCs/>
            <w:color w:val="004393"/>
            <w:sz w:val="22"/>
            <w:szCs w:val="22"/>
          </w:rPr>
          <w:t>linkedin.com/company/84-lumber</w:t>
        </w:r>
      </w:hyperlink>
      <w:r w:rsidRPr="00F257AB">
        <w:rPr>
          <w:rFonts w:ascii="Calibri" w:hAnsi="Calibri" w:cs="Calibri"/>
          <w:color w:val="000000"/>
          <w:sz w:val="22"/>
          <w:szCs w:val="22"/>
          <w:u w:val="single"/>
        </w:rPr>
        <w:t>.</w:t>
      </w:r>
    </w:p>
    <w:p w14:paraId="7373C65A" w14:textId="77777777" w:rsidR="00BC3546" w:rsidRPr="00F257AB" w:rsidRDefault="00BC3546" w:rsidP="00BC3546">
      <w:pPr>
        <w:pStyle w:val="Body"/>
        <w:pBdr>
          <w:top w:val="none" w:sz="0" w:space="0" w:color="auto"/>
        </w:pBdr>
        <w:spacing w:before="240"/>
        <w:ind w:right="630"/>
        <w:jc w:val="center"/>
        <w:rPr>
          <w:rFonts w:ascii="Calibri" w:hAnsi="Calibri" w:cs="Calibri"/>
        </w:rPr>
      </w:pPr>
      <w:r w:rsidRPr="00F257AB">
        <w:rPr>
          <w:rFonts w:ascii="Calibri" w:hAnsi="Calibri" w:cs="Calibri"/>
          <w:color w:val="000000" w:themeColor="text1"/>
          <w:sz w:val="20"/>
          <w:szCs w:val="20"/>
        </w:rPr>
        <w:t>###</w:t>
      </w:r>
    </w:p>
    <w:p w14:paraId="3B8D57B7" w14:textId="77777777" w:rsidR="00BC3546" w:rsidRPr="00F257AB" w:rsidRDefault="00BC3546" w:rsidP="00BC3546">
      <w:pPr>
        <w:rPr>
          <w:rFonts w:ascii="Calibri" w:hAnsi="Calibri" w:cs="Calibri"/>
        </w:rPr>
      </w:pPr>
    </w:p>
    <w:p w14:paraId="17507E91" w14:textId="77777777" w:rsidR="001D4155" w:rsidRPr="00F257AB" w:rsidRDefault="001D4155">
      <w:pPr>
        <w:rPr>
          <w:rFonts w:ascii="Calibri" w:hAnsi="Calibri" w:cs="Calibri"/>
        </w:rPr>
      </w:pPr>
    </w:p>
    <w:sectPr w:rsidR="001D4155" w:rsidRPr="00F257A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6FBA4" w14:textId="77777777" w:rsidR="00350F59" w:rsidRDefault="00350F59">
      <w:r>
        <w:separator/>
      </w:r>
    </w:p>
  </w:endnote>
  <w:endnote w:type="continuationSeparator" w:id="0">
    <w:p w14:paraId="6D66685E" w14:textId="77777777" w:rsidR="00350F59" w:rsidRDefault="0035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A41C1" w14:textId="77777777" w:rsidR="00350F59" w:rsidRDefault="00350F59">
      <w:r>
        <w:separator/>
      </w:r>
    </w:p>
  </w:footnote>
  <w:footnote w:type="continuationSeparator" w:id="0">
    <w:p w14:paraId="62A16D24" w14:textId="77777777" w:rsidR="00350F59" w:rsidRDefault="0035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EC69" w14:textId="77777777" w:rsidR="002425AA" w:rsidRDefault="00D2731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00FC3814" wp14:editId="67001049">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06ADF"/>
    <w:multiLevelType w:val="hybridMultilevel"/>
    <w:tmpl w:val="8BC4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1491"/>
    <w:multiLevelType w:val="hybridMultilevel"/>
    <w:tmpl w:val="82D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76CBE"/>
    <w:multiLevelType w:val="multilevel"/>
    <w:tmpl w:val="E910C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35"/>
    <w:rsid w:val="00000EFD"/>
    <w:rsid w:val="00033E3E"/>
    <w:rsid w:val="00041459"/>
    <w:rsid w:val="000804C2"/>
    <w:rsid w:val="0012729F"/>
    <w:rsid w:val="001A463D"/>
    <w:rsid w:val="001B2941"/>
    <w:rsid w:val="001C3708"/>
    <w:rsid w:val="001D4155"/>
    <w:rsid w:val="0023236C"/>
    <w:rsid w:val="00255C35"/>
    <w:rsid w:val="00273D65"/>
    <w:rsid w:val="00291873"/>
    <w:rsid w:val="002D2A4D"/>
    <w:rsid w:val="002F5732"/>
    <w:rsid w:val="00350F59"/>
    <w:rsid w:val="00534689"/>
    <w:rsid w:val="00544D19"/>
    <w:rsid w:val="00563067"/>
    <w:rsid w:val="00605645"/>
    <w:rsid w:val="0084787E"/>
    <w:rsid w:val="00871475"/>
    <w:rsid w:val="00887816"/>
    <w:rsid w:val="008972E8"/>
    <w:rsid w:val="008A3AD2"/>
    <w:rsid w:val="00A37D5B"/>
    <w:rsid w:val="00AB5722"/>
    <w:rsid w:val="00B859D6"/>
    <w:rsid w:val="00BC3546"/>
    <w:rsid w:val="00BE2A58"/>
    <w:rsid w:val="00CB5BA2"/>
    <w:rsid w:val="00D2731D"/>
    <w:rsid w:val="00D4261E"/>
    <w:rsid w:val="00D61586"/>
    <w:rsid w:val="00D83B06"/>
    <w:rsid w:val="00E46E28"/>
    <w:rsid w:val="00E6557D"/>
    <w:rsid w:val="00EE0F87"/>
    <w:rsid w:val="00F2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97F69"/>
  <w15:chartTrackingRefBased/>
  <w15:docId w15:val="{8D6C721C-899B-E040-8941-54AD216F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3546"/>
    <w:rPr>
      <w:u w:val="single"/>
    </w:rPr>
  </w:style>
  <w:style w:type="paragraph" w:customStyle="1" w:styleId="Body">
    <w:name w:val="Body"/>
    <w:rsid w:val="00BC35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BC354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C3546"/>
  </w:style>
  <w:style w:type="paragraph" w:styleId="NormalWeb">
    <w:name w:val="Normal (Web)"/>
    <w:basedOn w:val="Normal"/>
    <w:uiPriority w:val="99"/>
    <w:unhideWhenUsed/>
    <w:rsid w:val="00BC3546"/>
    <w:pPr>
      <w:spacing w:before="100" w:beforeAutospacing="1" w:after="100" w:afterAutospacing="1"/>
    </w:pPr>
  </w:style>
  <w:style w:type="character" w:styleId="Strong">
    <w:name w:val="Strong"/>
    <w:basedOn w:val="DefaultParagraphFont"/>
    <w:uiPriority w:val="22"/>
    <w:qFormat/>
    <w:rsid w:val="00BC3546"/>
    <w:rPr>
      <w:b/>
      <w:bCs/>
    </w:rPr>
  </w:style>
  <w:style w:type="paragraph" w:styleId="ListParagraph">
    <w:name w:val="List Paragraph"/>
    <w:basedOn w:val="Normal"/>
    <w:uiPriority w:val="34"/>
    <w:qFormat/>
    <w:rsid w:val="00BC3546"/>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BC3546"/>
  </w:style>
  <w:style w:type="character" w:styleId="UnresolvedMention">
    <w:name w:val="Unresolved Mention"/>
    <w:basedOn w:val="DefaultParagraphFont"/>
    <w:uiPriority w:val="99"/>
    <w:semiHidden/>
    <w:unhideWhenUsed/>
    <w:rsid w:val="00BC3546"/>
    <w:rPr>
      <w:color w:val="605E5C"/>
      <w:shd w:val="clear" w:color="auto" w:fill="E1DFDD"/>
    </w:rPr>
  </w:style>
  <w:style w:type="character" w:styleId="FollowedHyperlink">
    <w:name w:val="FollowedHyperlink"/>
    <w:basedOn w:val="DefaultParagraphFont"/>
    <w:uiPriority w:val="99"/>
    <w:semiHidden/>
    <w:unhideWhenUsed/>
    <w:rsid w:val="00273D65"/>
    <w:rPr>
      <w:color w:val="954F72" w:themeColor="followedHyperlink"/>
      <w:u w:val="single"/>
    </w:rPr>
  </w:style>
  <w:style w:type="paragraph" w:styleId="Revision">
    <w:name w:val="Revision"/>
    <w:hidden/>
    <w:uiPriority w:val="99"/>
    <w:semiHidden/>
    <w:rsid w:val="00A37D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3306">
      <w:bodyDiv w:val="1"/>
      <w:marLeft w:val="0"/>
      <w:marRight w:val="0"/>
      <w:marTop w:val="0"/>
      <w:marBottom w:val="0"/>
      <w:divBdr>
        <w:top w:val="none" w:sz="0" w:space="0" w:color="auto"/>
        <w:left w:val="none" w:sz="0" w:space="0" w:color="auto"/>
        <w:bottom w:val="none" w:sz="0" w:space="0" w:color="auto"/>
        <w:right w:val="none" w:sz="0" w:space="0" w:color="auto"/>
      </w:divBdr>
    </w:div>
    <w:div w:id="17960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84lumber/eighty-four-hiring-event"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intsignup.indeed.com/interview/e972c75f-e348-4ea2-a95b-f4d7a6de7bf9?from=event_status_email_client_v3-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2021-09-08T14:22:00Z</dcterms:created>
  <dcterms:modified xsi:type="dcterms:W3CDTF">2021-09-08T14:22:00Z</dcterms:modified>
</cp:coreProperties>
</file>