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5505406A"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C307EB" w:rsidRPr="00FC0BEA">
          <w:rPr>
            <w:rStyle w:val="Hyperlink"/>
            <w:rFonts w:asciiTheme="minorHAnsi" w:hAnsiTheme="minorHAnsi"/>
          </w:rPr>
          <w:t>https://www.bldpressroom.com/84lumber/</w:t>
        </w:r>
        <w:r w:rsidR="009F4829" w:rsidRPr="00FC0BEA">
          <w:rPr>
            <w:rStyle w:val="Hyperlink"/>
            <w:rFonts w:asciiTheme="minorHAnsi" w:hAnsiTheme="minorHAnsi"/>
          </w:rPr>
          <w:t>new-jersey-hiring-event</w:t>
        </w:r>
      </w:hyperlink>
    </w:p>
    <w:p w14:paraId="64BB10C3" w14:textId="77777777" w:rsidR="006E0E3F" w:rsidRDefault="006E0E3F"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5251BD79"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0D0A0A">
        <w:rPr>
          <w:rFonts w:ascii="Calibri" w:hAnsi="Calibri" w:cs="Calibri"/>
          <w:b/>
          <w:color w:val="000000" w:themeColor="text1"/>
          <w:sz w:val="27"/>
          <w:szCs w:val="27"/>
        </w:rPr>
        <w:t>Pleasantville</w:t>
      </w:r>
      <w:r w:rsidR="00FC0BEA">
        <w:rPr>
          <w:rFonts w:ascii="Calibri" w:hAnsi="Calibri" w:cs="Calibri"/>
          <w:b/>
          <w:color w:val="000000" w:themeColor="text1"/>
          <w:sz w:val="27"/>
          <w:szCs w:val="27"/>
        </w:rPr>
        <w:t>,</w:t>
      </w:r>
      <w:r w:rsidR="000D0A0A">
        <w:rPr>
          <w:rFonts w:ascii="Calibri" w:hAnsi="Calibri" w:cs="Calibri"/>
          <w:b/>
          <w:color w:val="000000" w:themeColor="text1"/>
          <w:sz w:val="27"/>
          <w:szCs w:val="27"/>
        </w:rPr>
        <w:t xml:space="preserve"> NJ,</w:t>
      </w:r>
    </w:p>
    <w:p w14:paraId="75423AC2" w14:textId="2C3C3C34"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000404BF">
        <w:rPr>
          <w:rFonts w:ascii="Calibri" w:hAnsi="Calibri" w:cs="Calibri"/>
          <w:b/>
          <w:color w:val="000000" w:themeColor="text1"/>
          <w:sz w:val="27"/>
          <w:szCs w:val="27"/>
        </w:rPr>
        <w:t>Retail Store</w:t>
      </w:r>
      <w:r w:rsidR="00FC0BEA">
        <w:rPr>
          <w:rFonts w:ascii="Calibri" w:hAnsi="Calibri" w:cs="Calibri"/>
          <w:b/>
          <w:color w:val="000000" w:themeColor="text1"/>
          <w:sz w:val="27"/>
          <w:szCs w:val="27"/>
        </w:rPr>
        <w:t>s</w:t>
      </w:r>
      <w:r w:rsidR="00732990">
        <w:rPr>
          <w:rFonts w:ascii="Calibri" w:hAnsi="Calibri" w:cs="Calibri"/>
          <w:b/>
          <w:color w:val="000000" w:themeColor="text1"/>
          <w:sz w:val="27"/>
          <w:szCs w:val="27"/>
        </w:rPr>
        <w:t xml:space="preserve"> in the Region</w:t>
      </w:r>
    </w:p>
    <w:p w14:paraId="08D52163" w14:textId="315850E0"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710E6C">
        <w:rPr>
          <w:rFonts w:ascii="Calibri" w:hAnsi="Calibri" w:cs="Calibri"/>
          <w:bCs/>
          <w:i/>
          <w:iCs/>
          <w:color w:val="000000" w:themeColor="text1"/>
          <w:sz w:val="20"/>
          <w:szCs w:val="20"/>
        </w:rPr>
        <w:t>September 28th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389C6655" w:rsidR="00257745" w:rsidRPr="004845B5" w:rsidRDefault="003F5272" w:rsidP="00257745">
      <w:pPr>
        <w:rPr>
          <w:rFonts w:ascii="Calibri" w:eastAsia="Times New Roman" w:hAnsi="Calibri" w:cs="Calibri"/>
          <w:color w:val="000000" w:themeColor="text1"/>
          <w:sz w:val="22"/>
          <w:szCs w:val="22"/>
        </w:rPr>
      </w:pPr>
      <w:proofErr w:type="gramStart"/>
      <w:r w:rsidRPr="004845B5">
        <w:rPr>
          <w:rFonts w:ascii="Calibri" w:hAnsi="Calibri" w:cs="Calibri"/>
          <w:b/>
          <w:color w:val="000000" w:themeColor="text1"/>
          <w:sz w:val="22"/>
          <w:szCs w:val="22"/>
        </w:rPr>
        <w:t>EIGHTY FOUR</w:t>
      </w:r>
      <w:proofErr w:type="gramEnd"/>
      <w:r w:rsidRPr="004845B5">
        <w:rPr>
          <w:rFonts w:ascii="Calibri" w:hAnsi="Calibri" w:cs="Calibri"/>
          <w:b/>
          <w:color w:val="000000" w:themeColor="text1"/>
          <w:sz w:val="22"/>
          <w:szCs w:val="22"/>
        </w:rPr>
        <w:t>, PA. (</w:t>
      </w:r>
      <w:r w:rsidR="00710E6C" w:rsidRPr="000102EF">
        <w:rPr>
          <w:rFonts w:ascii="Calibri" w:hAnsi="Calibri" w:cs="Calibri"/>
          <w:b/>
          <w:color w:val="000000" w:themeColor="text1"/>
          <w:sz w:val="22"/>
          <w:szCs w:val="22"/>
        </w:rPr>
        <w:t xml:space="preserve">September </w:t>
      </w:r>
      <w:r w:rsidR="000102EF" w:rsidRPr="000102EF">
        <w:rPr>
          <w:rFonts w:ascii="Calibri" w:hAnsi="Calibri" w:cs="Calibri"/>
          <w:b/>
          <w:color w:val="000000" w:themeColor="text1"/>
          <w:sz w:val="22"/>
          <w:szCs w:val="22"/>
        </w:rPr>
        <w:t>22</w:t>
      </w:r>
      <w:r w:rsidR="00710E6C" w:rsidRPr="000102EF">
        <w:rPr>
          <w:rFonts w:ascii="Calibri" w:hAnsi="Calibri" w:cs="Calibri"/>
          <w:b/>
          <w:color w:val="000000" w:themeColor="text1"/>
          <w:sz w:val="22"/>
          <w:szCs w:val="22"/>
        </w:rPr>
        <w:t>,</w:t>
      </w:r>
      <w:r w:rsidR="00257745" w:rsidRPr="000102EF">
        <w:rPr>
          <w:rFonts w:ascii="Calibri" w:hAnsi="Calibri" w:cs="Calibri"/>
          <w:b/>
          <w:color w:val="000000" w:themeColor="text1"/>
          <w:sz w:val="22"/>
          <w:szCs w:val="22"/>
        </w:rPr>
        <w:t xml:space="preserve"> 2021</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FC0BEA">
        <w:rPr>
          <w:rFonts w:cs="Calibri"/>
          <w:color w:val="000000" w:themeColor="text1"/>
          <w:sz w:val="22"/>
          <w:szCs w:val="22"/>
        </w:rPr>
        <w:t xml:space="preserve"> at stores throughout</w:t>
      </w:r>
      <w:r w:rsidR="00340048" w:rsidRPr="004845B5">
        <w:rPr>
          <w:rFonts w:cs="Calibri"/>
          <w:color w:val="000000" w:themeColor="text1"/>
          <w:sz w:val="22"/>
          <w:szCs w:val="22"/>
        </w:rPr>
        <w:t xml:space="preserve"> </w:t>
      </w:r>
      <w:r w:rsidR="00710E6C">
        <w:rPr>
          <w:rFonts w:cs="Calibri"/>
          <w:color w:val="000000" w:themeColor="text1"/>
          <w:sz w:val="22"/>
          <w:szCs w:val="22"/>
        </w:rPr>
        <w:t>New Jersey.</w:t>
      </w:r>
      <w:r w:rsidRPr="004845B5">
        <w:rPr>
          <w:rFonts w:cs="Calibri"/>
          <w:color w:val="000000" w:themeColor="text1"/>
          <w:sz w:val="22"/>
          <w:szCs w:val="22"/>
        </w:rPr>
        <w:t xml:space="preserve"> The company will host a Hiring Event on </w:t>
      </w:r>
      <w:r w:rsidR="00710E6C">
        <w:rPr>
          <w:rFonts w:cs="Calibri"/>
          <w:color w:val="000000" w:themeColor="text1"/>
          <w:sz w:val="22"/>
          <w:szCs w:val="22"/>
        </w:rPr>
        <w:t>September 28th</w:t>
      </w:r>
      <w:r w:rsidR="002720CB" w:rsidRPr="004845B5">
        <w:rPr>
          <w:rFonts w:cs="Calibri"/>
          <w:color w:val="000000" w:themeColor="text1"/>
          <w:sz w:val="22"/>
          <w:szCs w:val="22"/>
        </w:rPr>
        <w:t xml:space="preserve"> from</w:t>
      </w:r>
      <w:r w:rsidRPr="004845B5">
        <w:rPr>
          <w:rFonts w:cs="Calibri"/>
          <w:color w:val="000000" w:themeColor="text1"/>
          <w:sz w:val="22"/>
          <w:szCs w:val="22"/>
        </w:rPr>
        <w:t xml:space="preserve"> 7 a.m. to 5 p.m. at the </w:t>
      </w:r>
      <w:r w:rsidR="00710E6C">
        <w:rPr>
          <w:rFonts w:ascii="Calibri" w:eastAsia="Times New Roman" w:hAnsi="Calibri" w:cs="Calibri"/>
          <w:color w:val="000000" w:themeColor="text1"/>
          <w:sz w:val="22"/>
          <w:szCs w:val="22"/>
        </w:rPr>
        <w:t xml:space="preserve">84 Lumber Pleasantville </w:t>
      </w:r>
      <w:r w:rsidR="000D0A0A">
        <w:rPr>
          <w:rFonts w:ascii="Calibri" w:eastAsia="Times New Roman" w:hAnsi="Calibri" w:cs="Calibri"/>
          <w:color w:val="000000" w:themeColor="text1"/>
          <w:sz w:val="22"/>
          <w:szCs w:val="22"/>
        </w:rPr>
        <w:t>l</w:t>
      </w:r>
      <w:r w:rsidR="00710E6C">
        <w:rPr>
          <w:rFonts w:ascii="Calibri" w:eastAsia="Times New Roman" w:hAnsi="Calibri" w:cs="Calibri"/>
          <w:color w:val="000000" w:themeColor="text1"/>
          <w:sz w:val="22"/>
          <w:szCs w:val="22"/>
        </w:rPr>
        <w:t xml:space="preserve">ocation (6738 Black Horse Pike, Egg Harbor Township, NJ 08234). </w:t>
      </w:r>
    </w:p>
    <w:p w14:paraId="54136EA6" w14:textId="77777777" w:rsidR="00257745" w:rsidRPr="004845B5" w:rsidRDefault="00257745" w:rsidP="00257745">
      <w:pPr>
        <w:ind w:left="720"/>
        <w:rPr>
          <w:rFonts w:ascii="Calibri" w:eastAsia="Times New Roman" w:hAnsi="Calibri" w:cs="Calibri"/>
          <w:color w:val="000000" w:themeColor="text1"/>
          <w:sz w:val="22"/>
          <w:szCs w:val="22"/>
        </w:rPr>
      </w:pPr>
    </w:p>
    <w:p w14:paraId="70FD7C2B" w14:textId="42B078E1"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257745" w:rsidRPr="004845B5">
        <w:rPr>
          <w:rFonts w:ascii="Calibri" w:hAnsi="Calibri" w:cs="Calibri"/>
          <w:color w:val="000000" w:themeColor="text1"/>
          <w:sz w:val="22"/>
          <w:szCs w:val="22"/>
        </w:rPr>
        <w:t>manager trainee</w:t>
      </w:r>
      <w:r w:rsidR="00C307EB" w:rsidRPr="004845B5">
        <w:rPr>
          <w:rFonts w:ascii="Calibri" w:hAnsi="Calibri" w:cs="Calibri"/>
          <w:color w:val="000000" w:themeColor="text1"/>
          <w:sz w:val="22"/>
          <w:szCs w:val="22"/>
        </w:rPr>
        <w:t>s (MT)</w:t>
      </w:r>
      <w:r w:rsidR="00257745" w:rsidRPr="004845B5">
        <w:rPr>
          <w:rFonts w:ascii="Calibri" w:hAnsi="Calibri" w:cs="Calibri"/>
          <w:color w:val="000000" w:themeColor="text1"/>
          <w:sz w:val="22"/>
          <w:szCs w:val="22"/>
        </w:rPr>
        <w:t>, warehouse</w:t>
      </w:r>
      <w:r w:rsidR="00C307EB" w:rsidRPr="004845B5">
        <w:rPr>
          <w:rFonts w:ascii="Calibri" w:hAnsi="Calibri" w:cs="Calibri"/>
          <w:color w:val="000000" w:themeColor="text1"/>
          <w:sz w:val="22"/>
          <w:szCs w:val="22"/>
        </w:rPr>
        <w:t xml:space="preserve"> and </w:t>
      </w:r>
      <w:r w:rsidR="00E846D7" w:rsidRPr="004845B5">
        <w:rPr>
          <w:rFonts w:ascii="Calibri" w:hAnsi="Calibri" w:cs="Calibri"/>
          <w:color w:val="000000" w:themeColor="text1"/>
          <w:sz w:val="22"/>
          <w:szCs w:val="22"/>
        </w:rPr>
        <w:t>forklift</w:t>
      </w:r>
      <w:r w:rsidR="00257745" w:rsidRPr="004845B5">
        <w:rPr>
          <w:rFonts w:ascii="Calibri" w:hAnsi="Calibri" w:cs="Calibri"/>
          <w:color w:val="000000" w:themeColor="text1"/>
          <w:sz w:val="22"/>
          <w:szCs w:val="22"/>
        </w:rPr>
        <w:t xml:space="preserve"> associate</w:t>
      </w:r>
      <w:r w:rsidR="00C307EB" w:rsidRPr="004845B5">
        <w:rPr>
          <w:rFonts w:ascii="Calibri" w:hAnsi="Calibri" w:cs="Calibri"/>
          <w:color w:val="000000" w:themeColor="text1"/>
          <w:sz w:val="22"/>
          <w:szCs w:val="22"/>
        </w:rPr>
        <w:t>s</w:t>
      </w:r>
      <w:r w:rsidR="00E846D7" w:rsidRPr="004845B5">
        <w:rPr>
          <w:rFonts w:ascii="Calibri" w:hAnsi="Calibri" w:cs="Calibri"/>
          <w:color w:val="000000" w:themeColor="text1"/>
          <w:sz w:val="22"/>
          <w:szCs w:val="22"/>
        </w:rPr>
        <w:t xml:space="preserve">, </w:t>
      </w:r>
      <w:r w:rsidR="009F4829">
        <w:rPr>
          <w:rFonts w:ascii="Calibri" w:hAnsi="Calibri" w:cs="Calibri"/>
          <w:color w:val="000000" w:themeColor="text1"/>
          <w:sz w:val="22"/>
          <w:szCs w:val="22"/>
        </w:rPr>
        <w:t>door shop manufacturers</w:t>
      </w:r>
      <w:r w:rsidR="00C307EB" w:rsidRPr="004845B5">
        <w:rPr>
          <w:rFonts w:ascii="Calibri" w:hAnsi="Calibri" w:cs="Calibri"/>
          <w:color w:val="000000" w:themeColor="text1"/>
          <w:sz w:val="22"/>
          <w:szCs w:val="22"/>
        </w:rPr>
        <w:t>,</w:t>
      </w:r>
      <w:r w:rsidR="00E846D7" w:rsidRPr="004845B5">
        <w:rPr>
          <w:rFonts w:cs="Calibri"/>
          <w:color w:val="000000" w:themeColor="text1"/>
          <w:sz w:val="22"/>
          <w:szCs w:val="22"/>
        </w:rPr>
        <w:t xml:space="preserve"> </w:t>
      </w:r>
      <w:r w:rsidR="00C53C2D" w:rsidRPr="004845B5">
        <w:rPr>
          <w:rFonts w:cs="Calibri"/>
          <w:color w:val="000000" w:themeColor="text1"/>
          <w:sz w:val="22"/>
          <w:szCs w:val="22"/>
        </w:rPr>
        <w:t xml:space="preserve">and </w:t>
      </w:r>
      <w:r w:rsidR="00E846D7" w:rsidRPr="004845B5">
        <w:rPr>
          <w:rFonts w:ascii="Calibri" w:hAnsi="Calibri" w:cs="Calibri"/>
          <w:color w:val="000000" w:themeColor="text1"/>
          <w:sz w:val="22"/>
          <w:szCs w:val="22"/>
        </w:rPr>
        <w:t>non-CDL truck driver</w:t>
      </w:r>
      <w:r w:rsidR="00C307EB" w:rsidRPr="004845B5">
        <w:rPr>
          <w:rFonts w:ascii="Calibri" w:hAnsi="Calibri" w:cs="Calibri"/>
          <w:color w:val="000000" w:themeColor="text1"/>
          <w:sz w:val="22"/>
          <w:szCs w:val="22"/>
        </w:rPr>
        <w:t>s.</w:t>
      </w:r>
      <w:r w:rsidRPr="004845B5">
        <w:rPr>
          <w:rFonts w:cs="Calibri"/>
          <w:color w:val="000000" w:themeColor="text1"/>
          <w:sz w:val="22"/>
          <w:szCs w:val="22"/>
        </w:rPr>
        <w:t xml:space="preserve"> 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p>
    <w:p w14:paraId="1F83AFE0" w14:textId="77777777" w:rsidR="00A965C7" w:rsidRPr="004845B5" w:rsidRDefault="00A965C7" w:rsidP="00A965C7">
      <w:pPr>
        <w:rPr>
          <w:rFonts w:eastAsia="Times New Roman" w:cs="Times New Roman"/>
          <w:sz w:val="22"/>
          <w:szCs w:val="22"/>
        </w:rPr>
      </w:pPr>
    </w:p>
    <w:p w14:paraId="34864E89" w14:textId="5C7D4C31"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 xml:space="preserve">l </w:t>
      </w:r>
      <w:r w:rsidR="009F4829">
        <w:rPr>
          <w:rFonts w:cs="Calibri"/>
          <w:color w:val="000000" w:themeColor="text1"/>
          <w:sz w:val="22"/>
          <w:szCs w:val="22"/>
        </w:rPr>
        <w:t>1</w:t>
      </w:r>
      <w:r w:rsidR="00F45467">
        <w:rPr>
          <w:rFonts w:cs="Calibri"/>
          <w:color w:val="000000" w:themeColor="text1"/>
          <w:sz w:val="22"/>
          <w:szCs w:val="22"/>
        </w:rPr>
        <w:t>0</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340048" w:rsidRPr="004845B5">
        <w:rPr>
          <w:rFonts w:cs="Calibri"/>
          <w:color w:val="000000" w:themeColor="text1"/>
          <w:sz w:val="22"/>
          <w:szCs w:val="22"/>
        </w:rPr>
        <w:t xml:space="preserve"> </w:t>
      </w:r>
      <w:r w:rsidR="00FC0BEA">
        <w:rPr>
          <w:rFonts w:cs="Calibri"/>
          <w:color w:val="000000" w:themeColor="text1"/>
          <w:sz w:val="22"/>
          <w:szCs w:val="22"/>
        </w:rPr>
        <w:t>at our</w:t>
      </w:r>
      <w:r w:rsidR="009F4829">
        <w:rPr>
          <w:rFonts w:cs="Calibri"/>
          <w:color w:val="000000" w:themeColor="text1"/>
          <w:sz w:val="22"/>
          <w:szCs w:val="22"/>
        </w:rPr>
        <w:t xml:space="preserve"> New Jersey</w:t>
      </w:r>
      <w:r w:rsidR="00FC0BEA">
        <w:rPr>
          <w:rFonts w:cs="Calibri"/>
          <w:color w:val="000000" w:themeColor="text1"/>
          <w:sz w:val="22"/>
          <w:szCs w:val="22"/>
        </w:rPr>
        <w:t xml:space="preserve"> locations</w:t>
      </w:r>
      <w:r w:rsidRPr="004845B5">
        <w:rPr>
          <w:rFonts w:cs="Calibri"/>
          <w:color w:val="000000" w:themeColor="text1"/>
          <w:sz w:val="22"/>
          <w:szCs w:val="22"/>
        </w:rPr>
        <w:t xml:space="preserve"> to add to our team of more than </w:t>
      </w:r>
      <w:r w:rsidR="009F4829">
        <w:rPr>
          <w:rFonts w:cs="Calibri"/>
          <w:color w:val="000000" w:themeColor="text1"/>
          <w:sz w:val="22"/>
          <w:szCs w:val="22"/>
        </w:rPr>
        <w:t xml:space="preserve">85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Jo</w:t>
      </w:r>
      <w:r w:rsidR="009F4829">
        <w:rPr>
          <w:rFonts w:cs="Calibri"/>
          <w:color w:val="000000" w:themeColor="text1"/>
          <w:sz w:val="22"/>
          <w:szCs w:val="22"/>
        </w:rPr>
        <w:t>hn Hay</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 </w:t>
      </w:r>
      <w:r w:rsidR="009F4829">
        <w:rPr>
          <w:rFonts w:cs="Calibri"/>
          <w:color w:val="000000" w:themeColor="text1"/>
          <w:sz w:val="22"/>
          <w:szCs w:val="22"/>
        </w:rPr>
        <w:t>New Jersey</w:t>
      </w:r>
      <w:r w:rsidRPr="004845B5">
        <w:rPr>
          <w:rFonts w:cs="Calibri"/>
          <w:color w:val="000000" w:themeColor="text1"/>
          <w:sz w:val="22"/>
          <w:szCs w:val="22"/>
        </w:rPr>
        <w:t xml:space="preserve"> 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5AF25475" w:rsidR="003F5272" w:rsidRPr="004845B5" w:rsidRDefault="009F4829"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 xml:space="preserve">Hay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80D30DB" w14:textId="4A6A9A5E"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9F4829">
        <w:rPr>
          <w:rFonts w:asciiTheme="minorHAnsi" w:hAnsiTheme="minorHAnsi" w:cs="Calibri"/>
          <w:color w:val="000000" w:themeColor="text1"/>
        </w:rPr>
        <w:t>3</w:t>
      </w:r>
      <w:r w:rsidRPr="004845B5">
        <w:rPr>
          <w:rFonts w:asciiTheme="minorHAnsi" w:hAnsiTheme="minorHAnsi" w:cs="Calibri"/>
          <w:color w:val="000000" w:themeColor="text1"/>
        </w:rPr>
        <w:t xml:space="preserve">,000 per year. </w:t>
      </w:r>
    </w:p>
    <w:p w14:paraId="0D1828BD" w14:textId="77777777" w:rsidR="003F5272" w:rsidRPr="004845B5" w:rsidRDefault="003F5272" w:rsidP="003F5272">
      <w:pPr>
        <w:pStyle w:val="Body"/>
        <w:ind w:left="720" w:right="630"/>
        <w:rPr>
          <w:rFonts w:asciiTheme="minorHAnsi" w:hAnsiTheme="minorHAnsi" w:cs="Calibri"/>
          <w:color w:val="000000" w:themeColor="text1"/>
        </w:rPr>
      </w:pPr>
    </w:p>
    <w:p w14:paraId="72DF92B4" w14:textId="5FDA6B5E" w:rsidR="003F5272" w:rsidRPr="004845B5" w:rsidRDefault="003F5272" w:rsidP="003F5272">
      <w:pPr>
        <w:pStyle w:val="Body"/>
        <w:numPr>
          <w:ilvl w:val="0"/>
          <w:numId w:val="1"/>
        </w:numPr>
        <w:ind w:right="630"/>
        <w:rPr>
          <w:rFonts w:asciiTheme="minorHAnsi" w:hAnsiTheme="minorHAnsi" w:cs="Calibri"/>
          <w:color w:val="000000" w:themeColor="text1"/>
        </w:rPr>
      </w:pPr>
      <w:r w:rsidRPr="004845B5">
        <w:rPr>
          <w:rFonts w:asciiTheme="minorHAnsi" w:hAnsiTheme="minorHAnsi" w:cs="Calibri"/>
          <w:b/>
          <w:bCs/>
          <w:color w:val="000000" w:themeColor="text1"/>
        </w:rPr>
        <w:t>Warehouse</w:t>
      </w:r>
      <w:r w:rsidR="00257745" w:rsidRPr="004845B5">
        <w:rPr>
          <w:rFonts w:asciiTheme="minorHAnsi" w:hAnsiTheme="minorHAnsi" w:cs="Calibri"/>
          <w:b/>
          <w:bCs/>
          <w:color w:val="000000" w:themeColor="text1"/>
        </w:rPr>
        <w:t xml:space="preserve"> and forklift </w:t>
      </w:r>
      <w:r w:rsidRPr="004845B5">
        <w:rPr>
          <w:rFonts w:asciiTheme="minorHAnsi" w:hAnsiTheme="minorHAnsi" w:cs="Calibri"/>
          <w:b/>
          <w:bCs/>
          <w:color w:val="000000" w:themeColor="text1"/>
        </w:rPr>
        <w:t>associates</w:t>
      </w:r>
      <w:r w:rsidRPr="004845B5">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w:t>
      </w:r>
      <w:r w:rsidR="000404BF" w:rsidRPr="004845B5">
        <w:rPr>
          <w:rFonts w:asciiTheme="minorHAnsi" w:hAnsiTheme="minorHAnsi" w:cs="Calibri"/>
          <w:color w:val="000000" w:themeColor="text1"/>
        </w:rPr>
        <w:t>up to $</w:t>
      </w:r>
      <w:r w:rsidR="00257745" w:rsidRPr="004845B5">
        <w:rPr>
          <w:rFonts w:asciiTheme="minorHAnsi" w:hAnsiTheme="minorHAnsi" w:cs="Calibri"/>
          <w:color w:val="000000" w:themeColor="text1"/>
        </w:rPr>
        <w:t>1</w:t>
      </w:r>
      <w:r w:rsidR="009F4829">
        <w:rPr>
          <w:rFonts w:asciiTheme="minorHAnsi" w:hAnsiTheme="minorHAnsi" w:cs="Calibri"/>
          <w:color w:val="000000" w:themeColor="text1"/>
        </w:rPr>
        <w:t xml:space="preserve">4 </w:t>
      </w:r>
      <w:r w:rsidR="00257745" w:rsidRPr="004845B5">
        <w:rPr>
          <w:rFonts w:asciiTheme="minorHAnsi" w:hAnsiTheme="minorHAnsi" w:cs="Calibri"/>
          <w:color w:val="000000" w:themeColor="text1"/>
        </w:rPr>
        <w:t>per hour.</w:t>
      </w:r>
    </w:p>
    <w:p w14:paraId="7250AA02" w14:textId="77777777" w:rsidR="00257745" w:rsidRPr="0026055C" w:rsidRDefault="00257745" w:rsidP="00257745">
      <w:pPr>
        <w:pStyle w:val="ListParagraph"/>
        <w:rPr>
          <w:rFonts w:cs="Calibri"/>
          <w:color w:val="000000" w:themeColor="text1"/>
          <w:sz w:val="22"/>
          <w:szCs w:val="22"/>
        </w:rPr>
      </w:pPr>
    </w:p>
    <w:p w14:paraId="51F86A9E" w14:textId="594A0110" w:rsidR="009F4829" w:rsidRPr="009F4829" w:rsidRDefault="009F4829" w:rsidP="009F4829">
      <w:pPr>
        <w:pStyle w:val="ListParagraph"/>
        <w:numPr>
          <w:ilvl w:val="0"/>
          <w:numId w:val="9"/>
        </w:numPr>
        <w:rPr>
          <w:rFonts w:cs="Calibri"/>
          <w:color w:val="000000" w:themeColor="text1"/>
          <w:sz w:val="22"/>
          <w:szCs w:val="22"/>
        </w:rPr>
      </w:pPr>
      <w:r w:rsidRPr="009F4829">
        <w:rPr>
          <w:rFonts w:cs="Calibri"/>
          <w:b/>
          <w:bCs/>
          <w:color w:val="000000" w:themeColor="text1"/>
          <w:sz w:val="22"/>
          <w:szCs w:val="22"/>
        </w:rPr>
        <w:t>Door shop manufacturer</w:t>
      </w:r>
      <w:r>
        <w:rPr>
          <w:rFonts w:cs="Calibri"/>
          <w:b/>
          <w:bCs/>
          <w:color w:val="000000" w:themeColor="text1"/>
          <w:sz w:val="22"/>
          <w:szCs w:val="22"/>
        </w:rPr>
        <w:t>s</w:t>
      </w:r>
      <w:r w:rsidR="00257745" w:rsidRPr="009F4829">
        <w:rPr>
          <w:rFonts w:cs="Calibri"/>
          <w:b/>
          <w:bCs/>
          <w:color w:val="000000" w:themeColor="text1"/>
          <w:sz w:val="22"/>
          <w:szCs w:val="22"/>
        </w:rPr>
        <w:t xml:space="preserve"> </w:t>
      </w:r>
      <w:r>
        <w:rPr>
          <w:rFonts w:cs="Calibri"/>
          <w:color w:val="000000" w:themeColor="text1"/>
          <w:sz w:val="22"/>
          <w:szCs w:val="22"/>
        </w:rPr>
        <w:t>need no prior experience and are involved in the manufacturing of doors. These associates can expect a starting pay of up to $14 per hour.</w:t>
      </w:r>
    </w:p>
    <w:p w14:paraId="3AA5195B" w14:textId="274E1DE0" w:rsidR="009F4829" w:rsidRPr="009F4829" w:rsidRDefault="009F4829" w:rsidP="009F4829">
      <w:pPr>
        <w:rPr>
          <w:rFonts w:ascii="Times New Roman" w:eastAsia="Times New Roman" w:hAnsi="Times New Roman" w:cs="Times New Roman"/>
        </w:rPr>
      </w:pPr>
    </w:p>
    <w:p w14:paraId="7CBB9509" w14:textId="6ACA78CB" w:rsidR="00257745" w:rsidRPr="0026055C" w:rsidRDefault="00E846D7" w:rsidP="009F4829">
      <w:pPr>
        <w:pStyle w:val="Body"/>
        <w:ind w:left="720" w:right="630"/>
        <w:rPr>
          <w:rFonts w:cs="Calibri"/>
          <w:color w:val="000000" w:themeColor="text1"/>
        </w:rPr>
      </w:pPr>
      <w:r w:rsidRPr="004845B5">
        <w:rPr>
          <w:rFonts w:cs="Calibri"/>
          <w:color w:val="000000" w:themeColor="text1"/>
        </w:rPr>
        <w:lastRenderedPageBreak/>
        <w:br/>
      </w:r>
    </w:p>
    <w:p w14:paraId="02D90A8D" w14:textId="4CC4BA5D" w:rsidR="00257745" w:rsidRPr="0026055C" w:rsidRDefault="00257745" w:rsidP="0026055C">
      <w:pPr>
        <w:pStyle w:val="ListParagraph"/>
        <w:numPr>
          <w:ilvl w:val="0"/>
          <w:numId w:val="7"/>
        </w:numPr>
        <w:rPr>
          <w:rFonts w:cs="Calibri"/>
          <w:color w:val="000000" w:themeColor="text1"/>
          <w:sz w:val="22"/>
          <w:szCs w:val="22"/>
        </w:rPr>
      </w:pPr>
      <w:r w:rsidRPr="0026055C">
        <w:rPr>
          <w:rFonts w:cs="Calibri"/>
          <w:b/>
          <w:bCs/>
          <w:color w:val="000000" w:themeColor="text1"/>
          <w:sz w:val="22"/>
          <w:szCs w:val="22"/>
        </w:rPr>
        <w:t xml:space="preserve">Non-CDL truck drivers </w:t>
      </w:r>
      <w:r w:rsidRPr="0026055C">
        <w:rPr>
          <w:rFonts w:cs="Calibri"/>
          <w:color w:val="000000" w:themeColor="text1"/>
          <w:sz w:val="22"/>
          <w:szCs w:val="22"/>
        </w:rPr>
        <w:t xml:space="preserve">load trucks and deliver materials to customer job sites. </w:t>
      </w:r>
      <w:r w:rsidR="00C53C2D" w:rsidRPr="0026055C">
        <w:rPr>
          <w:rFonts w:cs="Calibri"/>
          <w:color w:val="000000" w:themeColor="text1"/>
          <w:sz w:val="22"/>
          <w:szCs w:val="22"/>
        </w:rPr>
        <w:t>These associate</w:t>
      </w:r>
      <w:r w:rsidRPr="0026055C">
        <w:rPr>
          <w:rFonts w:cs="Calibri"/>
          <w:color w:val="000000" w:themeColor="text1"/>
          <w:sz w:val="22"/>
          <w:szCs w:val="22"/>
        </w:rPr>
        <w:t>s are</w:t>
      </w:r>
      <w:r w:rsidR="00C53C2D" w:rsidRPr="0026055C">
        <w:rPr>
          <w:rFonts w:cs="Calibri"/>
          <w:color w:val="000000" w:themeColor="text1"/>
          <w:sz w:val="22"/>
          <w:szCs w:val="22"/>
        </w:rPr>
        <w:t xml:space="preserve"> also</w:t>
      </w:r>
      <w:r w:rsidRPr="0026055C">
        <w:rPr>
          <w:rFonts w:cs="Calibri"/>
          <w:color w:val="000000" w:themeColor="text1"/>
          <w:sz w:val="22"/>
          <w:szCs w:val="22"/>
        </w:rPr>
        <w:t xml:space="preserve"> responsible for building loads for deliveries; maintaining a safe, clean, and well-organized lumber yard; and loading and unloading l</w:t>
      </w:r>
      <w:r w:rsidR="00C53C2D" w:rsidRPr="0026055C">
        <w:rPr>
          <w:rFonts w:cs="Calibri"/>
          <w:color w:val="000000" w:themeColor="text1"/>
          <w:sz w:val="22"/>
          <w:szCs w:val="22"/>
        </w:rPr>
        <w:t>u</w:t>
      </w:r>
      <w:r w:rsidRPr="0026055C">
        <w:rPr>
          <w:rFonts w:cs="Calibri"/>
          <w:color w:val="000000" w:themeColor="text1"/>
          <w:sz w:val="22"/>
          <w:szCs w:val="22"/>
        </w:rPr>
        <w:t xml:space="preserve">mber and building supplies. Hourly pay for drivers is </w:t>
      </w:r>
      <w:r w:rsidR="009F4829">
        <w:rPr>
          <w:rFonts w:cs="Calibri"/>
          <w:color w:val="000000" w:themeColor="text1"/>
          <w:sz w:val="22"/>
          <w:szCs w:val="22"/>
        </w:rPr>
        <w:t xml:space="preserve">up to </w:t>
      </w:r>
      <w:r w:rsidRPr="0026055C">
        <w:rPr>
          <w:rFonts w:cs="Calibri"/>
          <w:color w:val="000000" w:themeColor="text1"/>
          <w:sz w:val="22"/>
          <w:szCs w:val="22"/>
        </w:rPr>
        <w:t>$14 per hour</w:t>
      </w:r>
      <w:r w:rsidR="00C53C2D" w:rsidRPr="0026055C">
        <w:rPr>
          <w:rFonts w:cs="Calibri"/>
          <w:color w:val="000000" w:themeColor="text1"/>
          <w:sz w:val="22"/>
          <w:szCs w:val="22"/>
        </w:rPr>
        <w:t>.</w:t>
      </w:r>
    </w:p>
    <w:p w14:paraId="7B8129AB" w14:textId="77777777" w:rsidR="003F5272" w:rsidRPr="004845B5" w:rsidRDefault="003F5272" w:rsidP="003F5272">
      <w:pPr>
        <w:pStyle w:val="Body"/>
        <w:ind w:right="630"/>
        <w:rPr>
          <w:rFonts w:asciiTheme="minorHAnsi" w:hAnsiTheme="minorHAnsi" w:cs="Calibri"/>
          <w:color w:val="000000" w:themeColor="text1"/>
        </w:rPr>
      </w:pPr>
    </w:p>
    <w:p w14:paraId="4BC10A31" w14:textId="524B0488" w:rsidR="00E846D7" w:rsidRDefault="009F4829" w:rsidP="003F5272">
      <w:pPr>
        <w:pStyle w:val="Body"/>
        <w:ind w:right="630"/>
        <w:rPr>
          <w:rFonts w:asciiTheme="minorHAnsi" w:hAnsiTheme="minorHAnsi" w:cs="Calibri"/>
          <w:color w:val="000000" w:themeColor="text1"/>
        </w:rPr>
      </w:pPr>
      <w:r>
        <w:rPr>
          <w:rFonts w:asciiTheme="minorHAnsi" w:hAnsiTheme="minorHAnsi" w:cs="Calibri"/>
          <w:color w:val="000000" w:themeColor="text1"/>
        </w:rPr>
        <w:t>Hay</w:t>
      </w:r>
      <w:r w:rsidR="00340048" w:rsidRPr="004845B5">
        <w:rPr>
          <w:rFonts w:asciiTheme="minorHAnsi" w:hAnsiTheme="minorHAnsi" w:cs="Calibri"/>
          <w:color w:val="000000" w:themeColor="text1"/>
        </w:rPr>
        <w:t xml:space="preserve">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22F9A62E" w14:textId="77777777" w:rsidR="00700696" w:rsidRPr="004845B5" w:rsidRDefault="00700696" w:rsidP="003F5272">
      <w:pPr>
        <w:pStyle w:val="Body"/>
        <w:ind w:right="630"/>
        <w:rPr>
          <w:rFonts w:asciiTheme="minorHAnsi" w:hAnsiTheme="minorHAnsi" w:cs="Calibri"/>
          <w:color w:val="000000" w:themeColor="text1"/>
        </w:rPr>
      </w:pPr>
    </w:p>
    <w:p w14:paraId="1AC61A7F" w14:textId="772A62F4" w:rsidR="003F5272" w:rsidRPr="004845B5" w:rsidRDefault="001C399B" w:rsidP="003F5272">
      <w:pPr>
        <w:pStyle w:val="Body"/>
        <w:ind w:right="630"/>
        <w:rPr>
          <w:rFonts w:asciiTheme="minorHAnsi" w:hAnsiTheme="minorHAnsi" w:cs="Calibri"/>
          <w:color w:val="000000" w:themeColor="text1"/>
        </w:rPr>
      </w:pPr>
      <w:r w:rsidRPr="000102EF">
        <w:rPr>
          <w:rFonts w:asciiTheme="minorHAnsi" w:hAnsiTheme="minorHAnsi" w:cs="Calibri"/>
          <w:color w:val="000000" w:themeColor="text1"/>
        </w:rPr>
        <w:t>“</w:t>
      </w:r>
      <w:r w:rsidR="00732990" w:rsidRPr="000102EF">
        <w:rPr>
          <w:rFonts w:asciiTheme="minorHAnsi" w:hAnsiTheme="minorHAnsi" w:cs="Calibri"/>
          <w:color w:val="000000" w:themeColor="text1"/>
        </w:rPr>
        <w:t xml:space="preserve">We </w:t>
      </w:r>
      <w:r w:rsidR="008A6D46" w:rsidRPr="000102EF">
        <w:rPr>
          <w:rFonts w:asciiTheme="minorHAnsi" w:hAnsiTheme="minorHAnsi" w:cs="Calibri"/>
          <w:color w:val="000000" w:themeColor="text1"/>
        </w:rPr>
        <w:t>are</w:t>
      </w:r>
      <w:r w:rsidR="00732990" w:rsidRPr="000102EF">
        <w:rPr>
          <w:rFonts w:asciiTheme="minorHAnsi" w:hAnsiTheme="minorHAnsi" w:cs="Calibri"/>
          <w:color w:val="000000" w:themeColor="text1"/>
        </w:rPr>
        <w:t xml:space="preserve"> hosting our recruitment events at our retail locations, because it gives candidates a better sense of our company culture and how we operate,”</w:t>
      </w:r>
      <w:r w:rsidR="00732990">
        <w:rPr>
          <w:rFonts w:asciiTheme="minorHAnsi" w:hAnsiTheme="minorHAnsi" w:cs="Calibri"/>
          <w:color w:val="000000" w:themeColor="text1"/>
        </w:rPr>
        <w:t xml:space="preserve"> </w:t>
      </w:r>
      <w:r>
        <w:rPr>
          <w:rFonts w:asciiTheme="minorHAnsi" w:hAnsiTheme="minorHAnsi" w:cs="Calibri"/>
          <w:color w:val="000000" w:themeColor="text1"/>
        </w:rPr>
        <w:t>said Hay. “</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us. In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3F5272">
      <w:pPr>
        <w:pStyle w:val="Body"/>
        <w:ind w:right="630"/>
        <w:rPr>
          <w:rFonts w:asciiTheme="minorHAnsi" w:hAnsiTheme="minorHAnsi" w:cs="Calibri"/>
          <w:color w:val="000000" w:themeColor="text1"/>
        </w:rPr>
      </w:pPr>
    </w:p>
    <w:p w14:paraId="58DBE9B0" w14:textId="75304F0F"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846D7" w:rsidRPr="0026055C">
        <w:rPr>
          <w:sz w:val="22"/>
          <w:szCs w:val="22"/>
        </w:rPr>
        <w:t xml:space="preserve"> </w:t>
      </w:r>
      <w:hyperlink r:id="rId11" w:history="1">
        <w:r w:rsidR="009F4829" w:rsidRPr="009F4829">
          <w:rPr>
            <w:rStyle w:val="Hyperlink"/>
            <w:sz w:val="22"/>
            <w:szCs w:val="22"/>
          </w:rPr>
          <w:t>Hiring Page</w:t>
        </w:r>
      </w:hyperlink>
      <w:r w:rsidR="00A55830">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5D41" w14:textId="77777777" w:rsidR="006911A6" w:rsidRDefault="006911A6">
      <w:r>
        <w:separator/>
      </w:r>
    </w:p>
  </w:endnote>
  <w:endnote w:type="continuationSeparator" w:id="0">
    <w:p w14:paraId="3C98DEE1" w14:textId="77777777" w:rsidR="006911A6" w:rsidRDefault="0069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7FF1" w14:textId="77777777" w:rsidR="006911A6" w:rsidRDefault="006911A6">
      <w:r>
        <w:separator/>
      </w:r>
    </w:p>
  </w:footnote>
  <w:footnote w:type="continuationSeparator" w:id="0">
    <w:p w14:paraId="7A13ABC4" w14:textId="77777777" w:rsidR="006911A6" w:rsidRDefault="0069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82D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6E23"/>
    <w:rsid w:val="000404BF"/>
    <w:rsid w:val="000637C4"/>
    <w:rsid w:val="000D0A0A"/>
    <w:rsid w:val="00103ED3"/>
    <w:rsid w:val="001C399B"/>
    <w:rsid w:val="001E37F3"/>
    <w:rsid w:val="00204A2C"/>
    <w:rsid w:val="0020658D"/>
    <w:rsid w:val="0023105A"/>
    <w:rsid w:val="0024756A"/>
    <w:rsid w:val="00257745"/>
    <w:rsid w:val="0026055C"/>
    <w:rsid w:val="002720CB"/>
    <w:rsid w:val="00281993"/>
    <w:rsid w:val="002E6B81"/>
    <w:rsid w:val="00324E67"/>
    <w:rsid w:val="00340048"/>
    <w:rsid w:val="003C3344"/>
    <w:rsid w:val="003F5272"/>
    <w:rsid w:val="0044450D"/>
    <w:rsid w:val="00462112"/>
    <w:rsid w:val="004845B5"/>
    <w:rsid w:val="00492AEC"/>
    <w:rsid w:val="00494D29"/>
    <w:rsid w:val="0066648E"/>
    <w:rsid w:val="006911A6"/>
    <w:rsid w:val="006B5ACB"/>
    <w:rsid w:val="006C2C3A"/>
    <w:rsid w:val="006D5FE1"/>
    <w:rsid w:val="006E0E3F"/>
    <w:rsid w:val="00700696"/>
    <w:rsid w:val="00710E6C"/>
    <w:rsid w:val="00732990"/>
    <w:rsid w:val="00744E4F"/>
    <w:rsid w:val="007A6873"/>
    <w:rsid w:val="007B4BE7"/>
    <w:rsid w:val="008A6D46"/>
    <w:rsid w:val="009122DB"/>
    <w:rsid w:val="009D682D"/>
    <w:rsid w:val="009F4829"/>
    <w:rsid w:val="00A55830"/>
    <w:rsid w:val="00A74D8C"/>
    <w:rsid w:val="00A965C7"/>
    <w:rsid w:val="00AB5722"/>
    <w:rsid w:val="00AC0EF9"/>
    <w:rsid w:val="00B375CC"/>
    <w:rsid w:val="00B66C9C"/>
    <w:rsid w:val="00BB0384"/>
    <w:rsid w:val="00BD73B9"/>
    <w:rsid w:val="00C307EB"/>
    <w:rsid w:val="00C516A0"/>
    <w:rsid w:val="00C53C2D"/>
    <w:rsid w:val="00C83758"/>
    <w:rsid w:val="00CC7C36"/>
    <w:rsid w:val="00DF0FC6"/>
    <w:rsid w:val="00DF1E80"/>
    <w:rsid w:val="00E846D7"/>
    <w:rsid w:val="00ED24CB"/>
    <w:rsid w:val="00F2689D"/>
    <w:rsid w:val="00F45467"/>
    <w:rsid w:val="00FC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03016298-93aa-4886-95b2-4dfddb25deb0?from=event_status_email_client_v3-12"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new-jersey-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2021-09-22T12:31:00Z</dcterms:created>
  <dcterms:modified xsi:type="dcterms:W3CDTF">2021-09-22T12:31:00Z</dcterms:modified>
</cp:coreProperties>
</file>